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1522"/>
        <w:gridCol w:w="1106"/>
        <w:gridCol w:w="1006"/>
        <w:gridCol w:w="1246"/>
        <w:gridCol w:w="263"/>
        <w:gridCol w:w="1073"/>
        <w:gridCol w:w="668"/>
        <w:gridCol w:w="22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0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sz w:val="30"/>
                <w:szCs w:val="30"/>
                <w:bdr w:val="none" w:color="auto" w:sz="0" w:space="0"/>
              </w:rPr>
              <w:t>2020年揭阳产业园民政局社会救助经办服务人员应聘登记表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电子照片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紧急联系人及电话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技能资格证书/职称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目前是否在职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481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（从高中填起）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在读时间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学校名称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（由近到远）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工作时间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24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薪资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4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本人承诺：本报名表所填内容正确无误，所提交的信息真实有效。提供的文凭证书如有虚假，本人愿承担由此产生的一切法律责任。 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                        本人签名               2020 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sz w:val="30"/>
                <w:szCs w:val="30"/>
                <w:bdr w:val="none" w:color="auto" w:sz="0" w:space="0"/>
              </w:rPr>
              <w:t>附件：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6539C"/>
    <w:rsid w:val="798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2020-07-08T04:12:00Z</dcterms:created>
  <dc:creator>Administrator</dc:creator>
  <cp:lastModifiedBy>Administrator</cp:lastModifiedBy>
  <dcterms:modified xsi:type="dcterms:W3CDTF">2020-07-08T07:32:35Z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