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0F" w:rsidRDefault="00A6080F" w:rsidP="00A6080F">
      <w:pPr>
        <w:widowControl/>
        <w:ind w:firstLine="560"/>
        <w:rPr>
          <w:rFonts w:ascii="黑体" w:eastAsia="黑体" w:hint="eastAsia"/>
          <w:color w:val="000000"/>
          <w:sz w:val="30"/>
          <w:szCs w:val="30"/>
        </w:rPr>
      </w:pPr>
      <w:r>
        <w:rPr>
          <w:rFonts w:ascii="Verdana" w:hAnsi="Verdana" w:cs="Verdana" w:hint="eastAsia"/>
          <w:b/>
          <w:color w:val="000000"/>
          <w:sz w:val="27"/>
          <w:szCs w:val="27"/>
        </w:rPr>
        <w:t>附件</w:t>
      </w:r>
      <w:r>
        <w:rPr>
          <w:rFonts w:ascii="Verdana" w:hAnsi="Verdana" w:cs="Verdana" w:hint="eastAsia"/>
          <w:b/>
          <w:color w:val="000000"/>
          <w:sz w:val="27"/>
          <w:szCs w:val="27"/>
        </w:rPr>
        <w:t>1:</w:t>
      </w:r>
      <w:bookmarkStart w:id="0" w:name="_GoBack"/>
      <w:bookmarkEnd w:id="0"/>
      <w:r w:rsidRPr="00593836">
        <w:rPr>
          <w:rFonts w:ascii="黑体" w:eastAsia="黑体" w:hAnsi="黑体" w:cs="黑体" w:hint="eastAsia"/>
          <w:color w:val="000000"/>
          <w:sz w:val="32"/>
          <w:szCs w:val="32"/>
        </w:rPr>
        <w:t>湖州市第一人民医院卫生高层次人才招聘报名表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4"/>
        <w:gridCol w:w="626"/>
        <w:gridCol w:w="692"/>
        <w:gridCol w:w="617"/>
        <w:gridCol w:w="103"/>
        <w:gridCol w:w="392"/>
        <w:gridCol w:w="306"/>
        <w:gridCol w:w="174"/>
        <w:gridCol w:w="725"/>
        <w:gridCol w:w="570"/>
        <w:gridCol w:w="428"/>
        <w:gridCol w:w="112"/>
        <w:gridCol w:w="561"/>
        <w:gridCol w:w="602"/>
        <w:gridCol w:w="443"/>
        <w:gridCol w:w="395"/>
        <w:gridCol w:w="364"/>
        <w:gridCol w:w="337"/>
        <w:gridCol w:w="1296"/>
      </w:tblGrid>
      <w:tr w:rsidR="00A6080F" w:rsidTr="000A3FBC">
        <w:trPr>
          <w:cantSplit/>
          <w:trHeight w:val="50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湖州师范学院附属第一医院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电子免冠彩照</w:t>
            </w:r>
          </w:p>
        </w:tc>
      </w:tr>
      <w:tr w:rsidR="00A6080F" w:rsidTr="000A3FBC">
        <w:trPr>
          <w:cantSplit/>
          <w:trHeight w:val="43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××××.××</w:t>
            </w: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val="48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ind w:leftChars="-50" w:left="-105" w:rightChars="-49" w:right="-103" w:firstLine="2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×××大学（学院）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课业平均分</w:t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val="44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非全</w:t>
            </w:r>
          </w:p>
          <w:p w:rsidR="00A6080F" w:rsidRDefault="00A6080F" w:rsidP="000A3FBC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日制</w:t>
            </w:r>
          </w:p>
        </w:tc>
        <w:tc>
          <w:tcPr>
            <w:tcW w:w="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val="37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××研究生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生 源 </w:t>
            </w:r>
          </w:p>
          <w:p w:rsidR="00A6080F" w:rsidRDefault="00A6080F" w:rsidP="000A3FBC">
            <w:pPr>
              <w:spacing w:line="26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val="307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trHeight w:val="67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hAnsi="宋体" w:cs="宋体" w:hint="eastAsia"/>
                <w:spacing w:val="-1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Cs w:val="21"/>
              </w:rPr>
              <w:t>是否取得专</w:t>
            </w:r>
          </w:p>
          <w:p w:rsidR="00A6080F" w:rsidRDefault="00A6080F" w:rsidP="000A3FBC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ind w:left="72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职称证书名称及等级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trHeight w:val="44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 系</w:t>
            </w:r>
          </w:p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 址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 号 码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340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学术型/专业型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340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390"/>
          <w:jc w:val="center"/>
        </w:trPr>
        <w:tc>
          <w:tcPr>
            <w:tcW w:w="995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1.学习、实习、工作经历（从高中填起）</w:t>
            </w:r>
          </w:p>
        </w:tc>
      </w:tr>
      <w:tr w:rsidR="00A6080F" w:rsidTr="000A3FBC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学习（工作）单位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A6080F" w:rsidTr="000A3FBC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397"/>
          <w:jc w:val="center"/>
        </w:trPr>
        <w:tc>
          <w:tcPr>
            <w:tcW w:w="9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2.科研情况</w:t>
            </w:r>
          </w:p>
        </w:tc>
      </w:tr>
      <w:tr w:rsidR="00A6080F" w:rsidTr="000A3FBC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论文中本人排名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刊物名称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期刊号、发表时间</w:t>
            </w:r>
          </w:p>
        </w:tc>
      </w:tr>
      <w:tr w:rsidR="00A6080F" w:rsidTr="000A3FBC">
        <w:trPr>
          <w:cantSplit/>
          <w:trHeight w:hRule="exact" w:val="46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495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685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课题中本人角色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课题名称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项目来源 （级别）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立项时间、排名</w:t>
            </w: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9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3.导师简介</w:t>
            </w: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职务、职称</w:t>
            </w: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9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4.个人技能</w:t>
            </w: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英语六级成绩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雅思成绩</w:t>
            </w:r>
            <w:proofErr w:type="gramEnd"/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托福成绩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规培情况</w:t>
            </w:r>
            <w:proofErr w:type="gramEnd"/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9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5.奖惩与爱好</w:t>
            </w: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hRule="exact" w:val="47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个人爱好</w:t>
            </w:r>
          </w:p>
        </w:tc>
        <w:tc>
          <w:tcPr>
            <w:tcW w:w="8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080F" w:rsidTr="000A3FBC">
        <w:trPr>
          <w:cantSplit/>
          <w:trHeight w:val="1115"/>
          <w:jc w:val="center"/>
        </w:trPr>
        <w:tc>
          <w:tcPr>
            <w:tcW w:w="995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6080F" w:rsidTr="000A3FBC">
        <w:trPr>
          <w:cantSplit/>
          <w:trHeight w:val="2039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资格审查</w:t>
            </w:r>
          </w:p>
          <w:p w:rsidR="00A6080F" w:rsidRDefault="00A6080F" w:rsidP="000A3FBC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tabs>
                <w:tab w:val="left" w:pos="1650"/>
              </w:tabs>
              <w:spacing w:line="26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签名</w:t>
            </w:r>
          </w:p>
          <w:p w:rsidR="00A6080F" w:rsidRDefault="00A6080F" w:rsidP="000A3FBC"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A6080F" w:rsidRDefault="00A6080F" w:rsidP="000A3FBC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资格审查</w:t>
            </w:r>
          </w:p>
          <w:p w:rsidR="00A6080F" w:rsidRDefault="00A6080F" w:rsidP="000A3FBC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复审意见</w:t>
            </w:r>
          </w:p>
        </w:tc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0F" w:rsidRDefault="00A6080F" w:rsidP="000A3FBC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6080F" w:rsidRDefault="00A6080F" w:rsidP="000A3F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  <w:p w:rsidR="00A6080F" w:rsidRDefault="00A6080F" w:rsidP="000A3FBC">
            <w:pPr>
              <w:spacing w:line="260" w:lineRule="exact"/>
              <w:ind w:left="1590" w:right="3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 　月　　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A6080F" w:rsidRDefault="00A6080F" w:rsidP="00A6080F">
      <w:pPr>
        <w:spacing w:line="260" w:lineRule="exact"/>
        <w:rPr>
          <w:rFonts w:ascii="宋体" w:hAnsi="宋体" w:cs="宋体" w:hint="eastAsia"/>
          <w:color w:val="FF0000"/>
          <w:kern w:val="0"/>
          <w:szCs w:val="21"/>
        </w:rPr>
      </w:pPr>
    </w:p>
    <w:p w:rsidR="00A6080F" w:rsidRDefault="00A6080F" w:rsidP="00A6080F">
      <w:pPr>
        <w:spacing w:line="26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Times New Roman" w:hint="eastAsia"/>
          <w:b/>
          <w:bCs/>
          <w:szCs w:val="21"/>
        </w:rPr>
        <w:t>填表说明：</w:t>
      </w:r>
      <w:r>
        <w:rPr>
          <w:rFonts w:ascii="Times New Roman" w:hint="eastAsia"/>
          <w:b/>
          <w:bCs/>
          <w:szCs w:val="21"/>
        </w:rPr>
        <w:t xml:space="preserve"> 1</w:t>
      </w:r>
      <w:r>
        <w:rPr>
          <w:rFonts w:ascii="Times New Roman" w:hint="eastAsia"/>
          <w:b/>
          <w:bCs/>
          <w:szCs w:val="21"/>
        </w:rPr>
        <w:t>、</w:t>
      </w:r>
      <w:r>
        <w:rPr>
          <w:rFonts w:ascii="宋体" w:hAnsi="宋体" w:cs="宋体" w:hint="eastAsia"/>
          <w:b/>
          <w:bCs/>
          <w:kern w:val="0"/>
          <w:szCs w:val="21"/>
        </w:rPr>
        <w:t>若取得专业技术职称或执业资格证书，请注明证书名称及等级；</w:t>
      </w:r>
    </w:p>
    <w:p w:rsidR="00A6080F" w:rsidRDefault="00A6080F" w:rsidP="00A6080F">
      <w:pPr>
        <w:numPr>
          <w:ilvl w:val="0"/>
          <w:numId w:val="1"/>
        </w:numPr>
        <w:spacing w:line="26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本人声明处可暂缓签字，待复审材料时再签，届时我方负责打印；</w:t>
      </w:r>
    </w:p>
    <w:p w:rsidR="00A6080F" w:rsidRDefault="00A6080F" w:rsidP="00A6080F">
      <w:pPr>
        <w:numPr>
          <w:ilvl w:val="0"/>
          <w:numId w:val="1"/>
        </w:numPr>
        <w:spacing w:line="26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论文、课题较多者可自行添加行；</w:t>
      </w:r>
    </w:p>
    <w:p w:rsidR="00A6080F" w:rsidRDefault="00A6080F" w:rsidP="00A6080F">
      <w:pPr>
        <w:numPr>
          <w:ilvl w:val="0"/>
          <w:numId w:val="1"/>
        </w:numPr>
        <w:spacing w:line="26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“资格审查意见”由我单位填写。</w:t>
      </w:r>
    </w:p>
    <w:p w:rsidR="00A6080F" w:rsidRDefault="00A6080F" w:rsidP="00A6080F">
      <w:pPr>
        <w:spacing w:line="260" w:lineRule="exact"/>
        <w:ind w:left="1155"/>
        <w:rPr>
          <w:rFonts w:ascii="宋体" w:hAnsi="宋体" w:cs="宋体" w:hint="eastAsia"/>
          <w:b/>
          <w:bCs/>
          <w:kern w:val="0"/>
          <w:szCs w:val="21"/>
        </w:rPr>
      </w:pPr>
    </w:p>
    <w:p w:rsidR="00A6080F" w:rsidRDefault="00A6080F" w:rsidP="00A6080F">
      <w:pPr>
        <w:spacing w:line="260" w:lineRule="exact"/>
        <w:rPr>
          <w:rFonts w:ascii="宋体" w:hAnsi="宋体" w:cs="宋体" w:hint="eastAsia"/>
          <w:b/>
          <w:bCs/>
          <w:kern w:val="0"/>
          <w:szCs w:val="21"/>
        </w:rPr>
      </w:pPr>
    </w:p>
    <w:p w:rsidR="00A6080F" w:rsidRDefault="00A6080F" w:rsidP="00A6080F">
      <w:pPr>
        <w:spacing w:line="260" w:lineRule="exac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初审（复审）材料：</w:t>
      </w:r>
    </w:p>
    <w:p w:rsidR="00A6080F" w:rsidRDefault="00A6080F" w:rsidP="00A6080F">
      <w:pPr>
        <w:spacing w:line="260" w:lineRule="exact"/>
        <w:rPr>
          <w:rFonts w:ascii="宋体" w:hAnsi="宋体" w:cs="宋体" w:hint="eastAsia"/>
          <w:b/>
          <w:bCs/>
          <w:kern w:val="0"/>
          <w:szCs w:val="21"/>
        </w:rPr>
      </w:pP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报名表、基本情况表、身份证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本科</w:t>
      </w:r>
      <w:r>
        <w:rPr>
          <w:rFonts w:ascii="宋体" w:hAnsi="宋体" w:cs="宋体"/>
          <w:b/>
          <w:bCs/>
          <w:kern w:val="0"/>
          <w:szCs w:val="21"/>
        </w:rPr>
        <w:t>学历学位证</w:t>
      </w:r>
      <w:r>
        <w:rPr>
          <w:rFonts w:ascii="宋体" w:hAnsi="宋体" w:cs="宋体" w:hint="eastAsia"/>
          <w:b/>
          <w:bCs/>
          <w:kern w:val="0"/>
          <w:szCs w:val="21"/>
        </w:rPr>
        <w:t>（应届硕士）；硕士学历学位证（应届博士）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就业推荐表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就业协议书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硕士（博士）课业成绩单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执业医师证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住院医师规范化培训证书（证明）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英语等级证书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发表专业论文</w:t>
      </w:r>
      <w:r>
        <w:rPr>
          <w:rFonts w:ascii="宋体" w:hAnsi="宋体" w:cs="宋体" w:hint="eastAsia"/>
          <w:b/>
          <w:bCs/>
          <w:kern w:val="0"/>
          <w:szCs w:val="21"/>
        </w:rPr>
        <w:t>（首页或收录证明）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立项课题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获奖</w:t>
      </w:r>
      <w:r>
        <w:rPr>
          <w:rFonts w:ascii="宋体" w:hAnsi="宋体" w:cs="宋体" w:hint="eastAsia"/>
          <w:b/>
          <w:bCs/>
          <w:kern w:val="0"/>
          <w:szCs w:val="21"/>
        </w:rPr>
        <w:t>荣誉</w:t>
      </w:r>
      <w:r>
        <w:rPr>
          <w:rFonts w:ascii="宋体" w:hAnsi="宋体" w:cs="宋体"/>
          <w:b/>
          <w:bCs/>
          <w:kern w:val="0"/>
          <w:szCs w:val="21"/>
        </w:rPr>
        <w:t>证书</w:t>
      </w:r>
    </w:p>
    <w:p w:rsidR="00A6080F" w:rsidRDefault="00A6080F" w:rsidP="00A6080F">
      <w:pPr>
        <w:numPr>
          <w:ilvl w:val="0"/>
          <w:numId w:val="2"/>
        </w:num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其他材料扫描件</w:t>
      </w:r>
    </w:p>
    <w:p w:rsidR="00A6080F" w:rsidRDefault="00A6080F" w:rsidP="00A6080F">
      <w:p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</w:p>
    <w:p w:rsidR="00A6080F" w:rsidRDefault="00A6080F" w:rsidP="00A6080F">
      <w:p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注：1、如部分上述资料不具备，简要说明并略过即可。</w:t>
      </w:r>
    </w:p>
    <w:p w:rsidR="00A6080F" w:rsidRDefault="00A6080F" w:rsidP="00A6080F">
      <w:pPr>
        <w:numPr>
          <w:ilvl w:val="0"/>
          <w:numId w:val="3"/>
        </w:numPr>
        <w:spacing w:line="300" w:lineRule="exact"/>
        <w:ind w:firstLineChars="200" w:firstLine="422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电子报名：请按要求和顺序将上述初审材料扫描件附在该报名表下方（同一张Word）。</w:t>
      </w:r>
    </w:p>
    <w:p w:rsidR="00A6080F" w:rsidRDefault="00A6080F" w:rsidP="00A6080F">
      <w:pPr>
        <w:numPr>
          <w:ilvl w:val="0"/>
          <w:numId w:val="3"/>
        </w:numPr>
        <w:spacing w:line="300" w:lineRule="exact"/>
        <w:ind w:firstLineChars="200" w:firstLine="422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现场报名：请将上述材料（含报名表）按顺序自行打印装订。</w:t>
      </w:r>
    </w:p>
    <w:p w:rsidR="00A6080F" w:rsidRDefault="00A6080F" w:rsidP="00A6080F">
      <w:pPr>
        <w:numPr>
          <w:ilvl w:val="0"/>
          <w:numId w:val="3"/>
        </w:numPr>
        <w:spacing w:line="300" w:lineRule="exact"/>
        <w:ind w:firstLineChars="200" w:firstLine="422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复审材料：需提供与初审材料对应的原件，原件不</w:t>
      </w:r>
      <w:proofErr w:type="gramStart"/>
      <w:r>
        <w:rPr>
          <w:rFonts w:ascii="宋体" w:hAnsi="宋体" w:cs="宋体" w:hint="eastAsia"/>
          <w:b/>
          <w:bCs/>
          <w:kern w:val="0"/>
          <w:szCs w:val="21"/>
        </w:rPr>
        <w:t>具备请</w:t>
      </w:r>
      <w:proofErr w:type="gramEnd"/>
      <w:r>
        <w:rPr>
          <w:rFonts w:ascii="宋体" w:hAnsi="宋体" w:cs="宋体" w:hint="eastAsia"/>
          <w:b/>
          <w:bCs/>
          <w:kern w:val="0"/>
          <w:szCs w:val="21"/>
        </w:rPr>
        <w:t>说明。</w:t>
      </w:r>
    </w:p>
    <w:p w:rsidR="00A6080F" w:rsidRDefault="00A6080F" w:rsidP="00A6080F">
      <w:pPr>
        <w:spacing w:line="260" w:lineRule="exact"/>
        <w:rPr>
          <w:rFonts w:ascii="宋体" w:hAnsi="宋体" w:cs="宋体" w:hint="eastAsia"/>
          <w:b/>
          <w:bCs/>
          <w:kern w:val="0"/>
          <w:szCs w:val="21"/>
        </w:rPr>
      </w:pPr>
    </w:p>
    <w:p w:rsidR="00A6080F" w:rsidRDefault="00A6080F" w:rsidP="00A6080F">
      <w:pPr>
        <w:spacing w:line="300" w:lineRule="exac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    </w:t>
      </w:r>
    </w:p>
    <w:p w:rsidR="002C26D1" w:rsidRPr="00A6080F" w:rsidRDefault="002C26D1"/>
    <w:sectPr w:rsidR="002C26D1" w:rsidRPr="00A6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09" w:rsidRDefault="00AA1709" w:rsidP="00A6080F">
      <w:r>
        <w:separator/>
      </w:r>
    </w:p>
  </w:endnote>
  <w:endnote w:type="continuationSeparator" w:id="0">
    <w:p w:rsidR="00AA1709" w:rsidRDefault="00AA1709" w:rsidP="00A6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09" w:rsidRDefault="00AA1709" w:rsidP="00A6080F">
      <w:r>
        <w:separator/>
      </w:r>
    </w:p>
  </w:footnote>
  <w:footnote w:type="continuationSeparator" w:id="0">
    <w:p w:rsidR="00AA1709" w:rsidRDefault="00AA1709" w:rsidP="00A6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71BB8"/>
    <w:multiLevelType w:val="singleLevel"/>
    <w:tmpl w:val="92F71BB8"/>
    <w:lvl w:ilvl="0">
      <w:start w:val="2"/>
      <w:numFmt w:val="decimal"/>
      <w:suff w:val="nothing"/>
      <w:lvlText w:val="%1、"/>
      <w:lvlJc w:val="left"/>
    </w:lvl>
  </w:abstractNum>
  <w:abstractNum w:abstractNumId="1">
    <w:nsid w:val="2399139A"/>
    <w:multiLevelType w:val="singleLevel"/>
    <w:tmpl w:val="2399139A"/>
    <w:lvl w:ilvl="0">
      <w:start w:val="2"/>
      <w:numFmt w:val="decimal"/>
      <w:suff w:val="nothing"/>
      <w:lvlText w:val="%1、"/>
      <w:lvlJc w:val="left"/>
      <w:pPr>
        <w:ind w:left="1155" w:firstLine="0"/>
      </w:pPr>
    </w:lvl>
  </w:abstractNum>
  <w:abstractNum w:abstractNumId="2">
    <w:nsid w:val="7CBEC25F"/>
    <w:multiLevelType w:val="singleLevel"/>
    <w:tmpl w:val="7CBEC25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A0"/>
    <w:rsid w:val="002C26D1"/>
    <w:rsid w:val="002E71A0"/>
    <w:rsid w:val="00593836"/>
    <w:rsid w:val="00A6080F"/>
    <w:rsid w:val="00A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80F"/>
    <w:rPr>
      <w:sz w:val="18"/>
      <w:szCs w:val="18"/>
    </w:rPr>
  </w:style>
  <w:style w:type="character" w:styleId="a5">
    <w:name w:val="Hyperlink"/>
    <w:basedOn w:val="a0"/>
    <w:rsid w:val="00A60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80F"/>
    <w:rPr>
      <w:sz w:val="18"/>
      <w:szCs w:val="18"/>
    </w:rPr>
  </w:style>
  <w:style w:type="character" w:styleId="a5">
    <w:name w:val="Hyperlink"/>
    <w:basedOn w:val="a0"/>
    <w:rsid w:val="00A60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徐涵雨</dc:creator>
  <cp:keywords/>
  <dc:description/>
  <cp:lastModifiedBy>徐涵雨</cp:lastModifiedBy>
  <cp:revision>3</cp:revision>
  <dcterms:created xsi:type="dcterms:W3CDTF">2020-05-25T08:12:00Z</dcterms:created>
  <dcterms:modified xsi:type="dcterms:W3CDTF">2020-05-25T08:13:00Z</dcterms:modified>
</cp:coreProperties>
</file>