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4A" w:rsidRPr="00043A4A" w:rsidRDefault="00043A4A" w:rsidP="00043A4A">
      <w:pPr>
        <w:widowControl/>
        <w:spacing w:line="510" w:lineRule="atLeast"/>
        <w:ind w:firstLine="480"/>
        <w:jc w:val="left"/>
        <w:rPr>
          <w:rFonts w:ascii="Arial" w:hAnsi="Arial" w:cs="Arial"/>
          <w:kern w:val="0"/>
          <w:sz w:val="24"/>
          <w:szCs w:val="24"/>
        </w:rPr>
      </w:pPr>
      <w:bookmarkStart w:id="0" w:name="_GoBack"/>
      <w:r w:rsidRPr="00043A4A">
        <w:rPr>
          <w:rFonts w:ascii="Arial" w:hAnsi="Arial" w:cs="Arial"/>
          <w:kern w:val="0"/>
          <w:sz w:val="24"/>
          <w:szCs w:val="24"/>
        </w:rPr>
        <w:t xml:space="preserve">　</w:t>
      </w:r>
      <w:r w:rsidRPr="00043A4A">
        <w:rPr>
          <w:rFonts w:ascii="Arial" w:hAnsi="Arial" w:cs="Arial"/>
          <w:b/>
          <w:bCs/>
          <w:kern w:val="0"/>
          <w:sz w:val="24"/>
          <w:szCs w:val="24"/>
          <w:bdr w:val="none" w:sz="0" w:space="0" w:color="auto" w:frame="1"/>
        </w:rPr>
        <w:t>冕宁县统计局考聘编制外政府雇员岗位表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30"/>
        <w:gridCol w:w="750"/>
        <w:gridCol w:w="1560"/>
        <w:gridCol w:w="4245"/>
        <w:gridCol w:w="750"/>
      </w:tblGrid>
      <w:tr w:rsidR="00043A4A" w:rsidRPr="00043A4A" w:rsidTr="00043A4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kern w:val="0"/>
                <w:sz w:val="24"/>
                <w:szCs w:val="24"/>
              </w:rPr>
              <w:t xml:space="preserve">　　岗位名称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ind w:firstLine="48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kern w:val="0"/>
                <w:sz w:val="24"/>
                <w:szCs w:val="24"/>
              </w:rPr>
              <w:t>岗位</w:t>
            </w:r>
          </w:p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ind w:firstLine="48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kern w:val="0"/>
                <w:sz w:val="24"/>
                <w:szCs w:val="24"/>
              </w:rPr>
              <w:t>简介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kern w:val="0"/>
                <w:sz w:val="24"/>
                <w:szCs w:val="24"/>
              </w:rPr>
              <w:t>考聘</w:t>
            </w:r>
          </w:p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kern w:val="0"/>
                <w:sz w:val="24"/>
                <w:szCs w:val="24"/>
              </w:rPr>
              <w:t>职数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3A4A" w:rsidRPr="00043A4A" w:rsidRDefault="00043A4A" w:rsidP="00043A4A">
            <w:pPr>
              <w:widowControl/>
              <w:spacing w:before="225" w:line="510" w:lineRule="atLeast"/>
              <w:ind w:firstLine="48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kern w:val="0"/>
                <w:sz w:val="24"/>
                <w:szCs w:val="24"/>
              </w:rPr>
              <w:t>学历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ind w:firstLine="48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kern w:val="0"/>
                <w:sz w:val="24"/>
                <w:szCs w:val="24"/>
              </w:rPr>
              <w:t>专业、技能及其他要求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kern w:val="0"/>
                <w:sz w:val="24"/>
                <w:szCs w:val="24"/>
              </w:rPr>
              <w:t>备注</w:t>
            </w:r>
          </w:p>
        </w:tc>
      </w:tr>
      <w:tr w:rsidR="00043A4A" w:rsidRPr="00043A4A" w:rsidTr="00043A4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ind w:firstLine="480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统计业务人员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从事统计工作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3A4A" w:rsidRPr="00043A4A" w:rsidRDefault="00043A4A" w:rsidP="00043A4A">
            <w:pPr>
              <w:widowControl/>
              <w:spacing w:before="225" w:line="510" w:lineRule="atLeast"/>
              <w:ind w:firstLine="480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3A4A" w:rsidRPr="00043A4A" w:rsidRDefault="00043A4A" w:rsidP="00043A4A">
            <w:pPr>
              <w:widowControl/>
              <w:wordWrap w:val="0"/>
              <w:spacing w:before="225" w:line="510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043A4A"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经济学类、财政学类、金融学类、工商管理学类、统计学类；并具备计算机初级及以上等级证书</w:t>
            </w:r>
            <w:r w:rsidRPr="00043A4A"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43A4A" w:rsidRPr="00043A4A" w:rsidRDefault="00043A4A" w:rsidP="00043A4A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 w:rsidR="00BB5C4F" w:rsidRPr="00043A4A" w:rsidRDefault="00BB5C4F" w:rsidP="00043A4A"/>
    <w:sectPr w:rsidR="00BB5C4F" w:rsidRPr="00043A4A" w:rsidSect="00F40ECB">
      <w:headerReference w:type="default" r:id="rId8"/>
      <w:footerReference w:type="even" r:id="rId9"/>
      <w:footerReference w:type="default" r:id="rId10"/>
      <w:pgSz w:w="16838" w:h="11906" w:orient="landscape"/>
      <w:pgMar w:top="1474" w:right="1417" w:bottom="1417" w:left="1417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60" w:rsidRDefault="00C46A60" w:rsidP="00EB6FA2">
      <w:r>
        <w:separator/>
      </w:r>
    </w:p>
  </w:endnote>
  <w:endnote w:type="continuationSeparator" w:id="0">
    <w:p w:rsidR="00C46A60" w:rsidRDefault="00C46A60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43A4A" w:rsidRPr="00043A4A">
      <w:rPr>
        <w:rFonts w:ascii="宋体" w:hAnsi="宋体"/>
        <w:noProof/>
        <w:sz w:val="28"/>
        <w:szCs w:val="28"/>
        <w:lang w:val="zh-CN"/>
      </w:rPr>
      <w:t>-</w:t>
    </w:r>
    <w:r w:rsidR="00043A4A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60" w:rsidRDefault="00C46A60" w:rsidP="00EB6FA2">
      <w:r>
        <w:separator/>
      </w:r>
    </w:p>
  </w:footnote>
  <w:footnote w:type="continuationSeparator" w:id="0">
    <w:p w:rsidR="00C46A60" w:rsidRDefault="00C46A60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E1108"/>
    <w:rsid w:val="003871A9"/>
    <w:rsid w:val="003958B3"/>
    <w:rsid w:val="00530E4E"/>
    <w:rsid w:val="00570715"/>
    <w:rsid w:val="00585531"/>
    <w:rsid w:val="005B747B"/>
    <w:rsid w:val="005C46AE"/>
    <w:rsid w:val="005D580A"/>
    <w:rsid w:val="005F3074"/>
    <w:rsid w:val="00646055"/>
    <w:rsid w:val="006C0050"/>
    <w:rsid w:val="00772851"/>
    <w:rsid w:val="00790266"/>
    <w:rsid w:val="007F0666"/>
    <w:rsid w:val="008B529D"/>
    <w:rsid w:val="008C4C6B"/>
    <w:rsid w:val="009A643B"/>
    <w:rsid w:val="009E4870"/>
    <w:rsid w:val="00B87677"/>
    <w:rsid w:val="00B91298"/>
    <w:rsid w:val="00BB5C4F"/>
    <w:rsid w:val="00C46A60"/>
    <w:rsid w:val="00C90173"/>
    <w:rsid w:val="00CE757C"/>
    <w:rsid w:val="00D26B98"/>
    <w:rsid w:val="00D61811"/>
    <w:rsid w:val="00D92EFA"/>
    <w:rsid w:val="00DE6E44"/>
    <w:rsid w:val="00E27A50"/>
    <w:rsid w:val="00E643BD"/>
    <w:rsid w:val="00E71837"/>
    <w:rsid w:val="00EB6FA2"/>
    <w:rsid w:val="00EF2E95"/>
    <w:rsid w:val="00F40ECB"/>
    <w:rsid w:val="00F5411C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2020-03-13T09:15:00Z</dcterms:created>
  <dcterms:modified xsi:type="dcterms:W3CDTF">2020-03-13T09:15:00Z</dcterms:modified>
</cp:coreProperties>
</file>