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after="62" w:afterLines="20" w:line="460" w:lineRule="exact"/>
        <w:jc w:val="center"/>
        <w:rPr>
          <w:rFonts w:hint="eastAsia" w:ascii="方正小标宋_GBK" w:hAnsi="方正小标宋简体" w:eastAsia="方正小标宋_GBK" w:cs="方正小标宋简体"/>
          <w:color w:val="000000"/>
          <w:sz w:val="36"/>
          <w:szCs w:val="36"/>
        </w:rPr>
      </w:pPr>
      <w:r>
        <w:rPr>
          <w:rFonts w:hint="eastAsia" w:ascii="方正小标宋_GBK" w:hAnsi="方正小标宋_GBK" w:eastAsia="方正小标宋_GBK" w:cs="方正小标宋_GBK"/>
          <w:color w:val="000000"/>
          <w:sz w:val="36"/>
          <w:szCs w:val="36"/>
        </w:rPr>
        <w:t>渝北区</w:t>
      </w:r>
      <w:r>
        <w:rPr>
          <w:rFonts w:hint="eastAsia" w:ascii="方正小标宋_GBK" w:hAnsi="方正小标宋简体" w:eastAsia="方正小标宋_GBK" w:cs="方正小标宋简体"/>
          <w:color w:val="000000"/>
          <w:sz w:val="36"/>
          <w:szCs w:val="36"/>
        </w:rPr>
        <w:t>2020年</w:t>
      </w:r>
      <w:r>
        <w:rPr>
          <w:rFonts w:hint="eastAsia" w:ascii="方正小标宋_GBK" w:hAnsi="方正小标宋简体" w:eastAsia="方正小标宋_GBK" w:cs="方正小标宋简体"/>
          <w:color w:val="000000"/>
          <w:sz w:val="36"/>
          <w:szCs w:val="36"/>
          <w:lang w:val="en-US" w:eastAsia="zh-CN"/>
        </w:rPr>
        <w:t>第四</w:t>
      </w:r>
      <w:r>
        <w:rPr>
          <w:rFonts w:hint="eastAsia" w:ascii="方正小标宋_GBK" w:hAnsi="方正小标宋简体" w:eastAsia="方正小标宋_GBK" w:cs="方正小标宋简体"/>
          <w:color w:val="000000"/>
          <w:sz w:val="36"/>
          <w:szCs w:val="36"/>
        </w:rPr>
        <w:t>季度考核招聘</w:t>
      </w:r>
      <w:r>
        <w:rPr>
          <w:rFonts w:hint="eastAsia" w:ascii="方正小标宋_GBK" w:hAnsi="方正小标宋简体" w:eastAsia="方正小标宋_GBK" w:cs="方正小标宋简体"/>
          <w:color w:val="000000"/>
          <w:sz w:val="36"/>
          <w:szCs w:val="36"/>
          <w:lang w:val="en-US" w:eastAsia="zh-CN"/>
        </w:rPr>
        <w:t>卫生健康</w:t>
      </w:r>
      <w:r>
        <w:rPr>
          <w:rFonts w:hint="eastAsia" w:ascii="方正小标宋_GBK" w:hAnsi="方正小标宋简体" w:eastAsia="方正小标宋_GBK" w:cs="方正小标宋简体"/>
          <w:color w:val="000000"/>
          <w:sz w:val="36"/>
          <w:szCs w:val="36"/>
        </w:rPr>
        <w:t>事业单位</w:t>
      </w:r>
    </w:p>
    <w:p>
      <w:pPr>
        <w:spacing w:after="62" w:afterLines="20" w:line="460" w:lineRule="exact"/>
        <w:jc w:val="center"/>
        <w:rPr>
          <w:rFonts w:ascii="方正小标宋_GBK" w:hAnsi="方正小标宋_GBK" w:eastAsia="方正小标宋_GBK" w:cs="方正小标宋_GBK"/>
          <w:color w:val="000000"/>
          <w:sz w:val="36"/>
          <w:szCs w:val="36"/>
        </w:rPr>
      </w:pPr>
      <w:r>
        <w:rPr>
          <w:rFonts w:hint="eastAsia" w:ascii="方正小标宋_GBK" w:hAnsi="方正小标宋简体" w:eastAsia="方正小标宋_GBK" w:cs="方正小标宋简体"/>
          <w:color w:val="000000"/>
          <w:sz w:val="36"/>
          <w:szCs w:val="36"/>
        </w:rPr>
        <w:t>工作人员</w:t>
      </w:r>
      <w:r>
        <w:rPr>
          <w:rFonts w:hint="eastAsia" w:ascii="方正小标宋_GBK" w:hAnsi="方正小标宋_GBK" w:eastAsia="方正小标宋_GBK" w:cs="方正小标宋_GBK"/>
          <w:color w:val="000000"/>
          <w:sz w:val="36"/>
          <w:szCs w:val="36"/>
        </w:rPr>
        <w:t>报名登记表</w:t>
      </w:r>
    </w:p>
    <w:tbl>
      <w:tblPr>
        <w:tblStyle w:val="4"/>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455"/>
        <w:gridCol w:w="1095"/>
        <w:gridCol w:w="1200"/>
        <w:gridCol w:w="109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报考单位</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报考岗位</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报考岗位及等级</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restart"/>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240" w:lineRule="exact"/>
              <w:jc w:val="center"/>
              <w:rPr>
                <w:rFonts w:ascii="方正仿宋_GBK" w:hAnsi="方正仿宋_GBK" w:eastAsia="方正仿宋_GBK" w:cs="方正仿宋_GBK"/>
                <w:color w:val="000000"/>
                <w:sz w:val="24"/>
              </w:rPr>
            </w:pPr>
          </w:p>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姓 名</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性 别</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民 族</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籍 贯</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出生年月</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政治面貌</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专业技术职称</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执业资格</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联系电话</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w w:val="90"/>
                <w:sz w:val="24"/>
              </w:rPr>
              <w:t>现工作单位(是否在编)</w:t>
            </w:r>
          </w:p>
        </w:tc>
        <w:tc>
          <w:tcPr>
            <w:tcW w:w="6585" w:type="dxa"/>
            <w:gridSpan w:val="5"/>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学历学位</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5130" w:type="dxa"/>
            <w:gridSpan w:val="4"/>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886"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5130" w:type="dxa"/>
            <w:gridSpan w:val="4"/>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5130" w:type="dxa"/>
            <w:gridSpan w:val="4"/>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7" w:hRule="atLeast"/>
          <w:jc w:val="center"/>
        </w:trPr>
        <w:tc>
          <w:tcPr>
            <w:tcW w:w="1181" w:type="dxa"/>
            <w:tcMar>
              <w:left w:w="0" w:type="dxa"/>
              <w:right w:w="0" w:type="dxa"/>
            </w:tcMar>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习</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工</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作</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471" w:type="dxa"/>
            <w:gridSpan w:val="6"/>
            <w:tcMar>
              <w:left w:w="0" w:type="dxa"/>
              <w:right w:w="0" w:type="dxa"/>
            </w:tcMar>
            <w:vAlign w:val="center"/>
          </w:tcPr>
          <w:p>
            <w:pPr>
              <w:spacing w:line="440" w:lineRule="exact"/>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1181" w:type="dxa"/>
            <w:tcMar>
              <w:left w:w="0" w:type="dxa"/>
              <w:right w:w="0" w:type="dxa"/>
            </w:tcMar>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471" w:type="dxa"/>
            <w:gridSpan w:val="6"/>
            <w:tcMar>
              <w:left w:w="0" w:type="dxa"/>
              <w:right w:w="0" w:type="dxa"/>
            </w:tcMar>
            <w:vAlign w:val="center"/>
          </w:tcPr>
          <w:p>
            <w:pPr>
              <w:spacing w:line="36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ascii="方正仿宋_GBK" w:hAnsi="方正仿宋_GBK" w:eastAsia="方正仿宋_GBK" w:cs="方正仿宋_GBK"/>
                <w:color w:val="000000"/>
                <w:sz w:val="24"/>
              </w:rPr>
            </w:pPr>
          </w:p>
          <w:p>
            <w:pPr>
              <w:spacing w:line="36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atLeast"/>
          <w:jc w:val="center"/>
        </w:trPr>
        <w:tc>
          <w:tcPr>
            <w:tcW w:w="1181" w:type="dxa"/>
            <w:tcMar>
              <w:left w:w="0" w:type="dxa"/>
              <w:right w:w="0" w:type="dxa"/>
            </w:tcMar>
            <w:vAlign w:val="center"/>
          </w:tcPr>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471" w:type="dxa"/>
            <w:gridSpan w:val="6"/>
            <w:tcMar>
              <w:left w:w="0" w:type="dxa"/>
              <w:right w:w="0" w:type="dxa"/>
            </w:tcMar>
            <w:vAlign w:val="center"/>
          </w:tcPr>
          <w:p>
            <w:pPr>
              <w:spacing w:line="360" w:lineRule="exact"/>
              <w:ind w:firstLine="720" w:firstLineChars="300"/>
              <w:rPr>
                <w:rFonts w:ascii="方正仿宋_GBK" w:hAnsi="方正仿宋_GBK" w:eastAsia="方正仿宋_GBK" w:cs="方正仿宋_GBK"/>
                <w:color w:val="000000"/>
                <w:sz w:val="24"/>
              </w:rPr>
            </w:pPr>
          </w:p>
          <w:p>
            <w:pPr>
              <w:spacing w:line="360" w:lineRule="exact"/>
              <w:ind w:firstLine="720" w:firstLineChars="300"/>
              <w:rPr>
                <w:rFonts w:ascii="方正仿宋_GBK" w:hAnsi="方正仿宋_GBK" w:eastAsia="方正仿宋_GBK" w:cs="方正仿宋_GBK"/>
                <w:color w:val="000000"/>
                <w:sz w:val="24"/>
              </w:rPr>
            </w:pPr>
          </w:p>
          <w:p>
            <w:pPr>
              <w:spacing w:line="360" w:lineRule="exact"/>
              <w:ind w:firstLine="720" w:firstLineChars="3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320" w:lineRule="exact"/>
        <w:ind w:left="38" w:leftChars="-96" w:hanging="240" w:hangingChars="100"/>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备注：1.请报考人员将本人具备的报考岗位要求的条件情况全部反映在此表内；</w:t>
      </w:r>
    </w:p>
    <w:p>
      <w:pPr>
        <w:autoSpaceDN w:val="0"/>
        <w:spacing w:line="320" w:lineRule="exact"/>
        <w:ind w:left="1581" w:leftChars="304" w:right="30" w:hanging="943" w:hangingChars="393"/>
        <w:jc w:val="left"/>
      </w:pPr>
      <w:r>
        <w:rPr>
          <w:rFonts w:hint="eastAsia" w:ascii="方正仿宋_GBK" w:hAnsi="方正仿宋_GBK" w:eastAsia="方正仿宋_GBK" w:cs="方正仿宋_GBK"/>
          <w:color w:val="000000"/>
          <w:sz w:val="24"/>
        </w:rPr>
        <w:t xml:space="preserve">  2.学历必须注明“普通高校全日制”或“海外学历”。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02864"/>
    <w:rsid w:val="004E4738"/>
    <w:rsid w:val="008460D7"/>
    <w:rsid w:val="00A742C1"/>
    <w:rsid w:val="298164E6"/>
    <w:rsid w:val="30902864"/>
    <w:rsid w:val="56006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cs="Calibri"/>
      <w:kern w:val="2"/>
      <w:sz w:val="18"/>
      <w:szCs w:val="18"/>
    </w:rPr>
  </w:style>
  <w:style w:type="character" w:customStyle="1" w:styleId="7">
    <w:name w:val="页脚 字符"/>
    <w:basedOn w:val="5"/>
    <w:link w:val="2"/>
    <w:qFormat/>
    <w:uiPriority w:val="0"/>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Words>
  <Characters>375</Characters>
  <Lines>3</Lines>
  <Paragraphs>1</Paragraphs>
  <TotalTime>2</TotalTime>
  <ScaleCrop>false</ScaleCrop>
  <LinksUpToDate>false</LinksUpToDate>
  <CharactersWithSpaces>439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2020-05-13T03:16:00Z</dcterms:created>
  <dc:creator>事管科</dc:creator>
  <cp:lastModifiedBy>WPS_1596763852</cp:lastModifiedBy>
  <dcterms:modified xsi:type="dcterms:W3CDTF">2020-10-30T02:07:02Z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