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0" w:type="dxa"/>
        <w:tblInd w:w="-106" w:type="dxa"/>
        <w:tblLayout w:type="fixed"/>
        <w:tblLook w:val="04A0"/>
      </w:tblPr>
      <w:tblGrid>
        <w:gridCol w:w="1495"/>
        <w:gridCol w:w="869"/>
        <w:gridCol w:w="123"/>
        <w:gridCol w:w="851"/>
        <w:gridCol w:w="106"/>
        <w:gridCol w:w="886"/>
        <w:gridCol w:w="194"/>
        <w:gridCol w:w="1080"/>
        <w:gridCol w:w="144"/>
        <w:gridCol w:w="1122"/>
        <w:gridCol w:w="1095"/>
        <w:gridCol w:w="975"/>
      </w:tblGrid>
      <w:tr w:rsidR="0064021B" w:rsidTr="00B833EE">
        <w:trPr>
          <w:trHeight w:val="1200"/>
        </w:trPr>
        <w:tc>
          <w:tcPr>
            <w:tcW w:w="894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4021B" w:rsidRDefault="0064021B" w:rsidP="00B833EE">
            <w:pPr>
              <w:widowControl/>
              <w:jc w:val="left"/>
              <w:rPr>
                <w:rFonts w:ascii="黑体" w:eastAsia="黑体" w:hAnsi="黑体" w:cs="Times New Roman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</w:rPr>
              <w:t>附件</w:t>
            </w:r>
          </w:p>
          <w:p w:rsidR="0064021B" w:rsidRDefault="0064021B" w:rsidP="00B833EE">
            <w:pPr>
              <w:widowControl/>
              <w:jc w:val="center"/>
              <w:rPr>
                <w:rFonts w:ascii="黑体" w:eastAsia="黑体" w:hAnsi="黑体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宜宾市</w:t>
            </w:r>
            <w:r w:rsidRPr="00986101"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网络舆情中心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sz w:val="36"/>
                <w:szCs w:val="36"/>
              </w:rPr>
              <w:t>招聘编外人员报名表</w:t>
            </w:r>
          </w:p>
        </w:tc>
      </w:tr>
      <w:tr w:rsidR="0064021B" w:rsidTr="00B833EE">
        <w:trPr>
          <w:trHeight w:val="69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出生年月（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）岁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021B" w:rsidTr="00B833EE">
        <w:trPr>
          <w:trHeight w:val="57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021B" w:rsidTr="00B833EE">
        <w:trPr>
          <w:trHeight w:val="615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021B" w:rsidTr="00B833EE">
        <w:trPr>
          <w:trHeight w:val="69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021B" w:rsidTr="00B833EE">
        <w:trPr>
          <w:trHeight w:val="616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毕业证书编号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021B" w:rsidTr="00B833EE">
        <w:trPr>
          <w:trHeight w:val="691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有何特长</w:t>
            </w:r>
          </w:p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爱好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身高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体重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021B" w:rsidTr="00B833EE">
        <w:trPr>
          <w:trHeight w:val="75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户口</w:t>
            </w:r>
          </w:p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021B" w:rsidTr="00B833EE">
        <w:trPr>
          <w:trHeight w:val="750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3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021B" w:rsidTr="00B833EE">
        <w:trPr>
          <w:trHeight w:val="2297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简历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21B" w:rsidRDefault="0064021B" w:rsidP="00B833EE">
            <w:pPr>
              <w:widowControl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021B" w:rsidTr="00B833EE">
        <w:trPr>
          <w:trHeight w:val="861"/>
        </w:trPr>
        <w:tc>
          <w:tcPr>
            <w:tcW w:w="1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奖惩情况及获得的证书情况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4021B" w:rsidTr="00B833EE">
        <w:trPr>
          <w:trHeight w:val="912"/>
        </w:trPr>
        <w:tc>
          <w:tcPr>
            <w:tcW w:w="14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家庭主要成员及主要社会关系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工作单位及职务</w:t>
            </w:r>
          </w:p>
        </w:tc>
      </w:tr>
      <w:tr w:rsidR="0064021B" w:rsidTr="00B833EE">
        <w:trPr>
          <w:trHeight w:val="315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021B" w:rsidTr="00B833EE">
        <w:trPr>
          <w:trHeight w:val="294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021B" w:rsidTr="00B833EE">
        <w:trPr>
          <w:trHeight w:val="285"/>
        </w:trPr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64021B" w:rsidTr="00B833EE">
        <w:trPr>
          <w:trHeight w:val="414"/>
        </w:trPr>
        <w:tc>
          <w:tcPr>
            <w:tcW w:w="149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left"/>
              <w:rPr>
                <w:rFonts w:ascii="宋体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widowControl/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21B" w:rsidRDefault="0064021B" w:rsidP="00B833EE">
            <w:pPr>
              <w:jc w:val="center"/>
              <w:rPr>
                <w:rFonts w:ascii="仿宋_GB2312" w:eastAsia="仿宋_GB2312" w:hAnsi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7F1E10" w:rsidRDefault="007F1E10"/>
    <w:sectPr w:rsidR="007F1E10" w:rsidSect="007F1E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021B"/>
    <w:rsid w:val="0064021B"/>
    <w:rsid w:val="007F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1B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P R C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2020-01-09T08:12:00Z</dcterms:created>
  <dcterms:modified xsi:type="dcterms:W3CDTF">2020-01-09T08:12:00Z</dcterms:modified>
</cp:coreProperties>
</file>