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1F" w:rsidRDefault="00EB1876"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/>
          <w:spacing w:val="-40"/>
          <w:sz w:val="44"/>
          <w:szCs w:val="44"/>
        </w:rPr>
        <w:t>赣州经济技术开发区人民检察院</w:t>
      </w:r>
    </w:p>
    <w:p w:rsidR="00E16A1F" w:rsidRDefault="00EB1876">
      <w:pPr>
        <w:spacing w:line="600" w:lineRule="exact"/>
        <w:ind w:leftChars="-270" w:left="-567" w:rightChars="-283" w:right="-594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>
        <w:rPr>
          <w:rFonts w:eastAsia="方正小标宋_GBK" w:hint="eastAsia"/>
          <w:b/>
          <w:spacing w:val="-6"/>
          <w:sz w:val="44"/>
          <w:szCs w:val="44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bookmarkEnd w:id="0"/>
    <w:p w:rsidR="00E16A1F" w:rsidRDefault="00EB1876">
      <w:pPr>
        <w:spacing w:line="600" w:lineRule="exact"/>
        <w:ind w:leftChars="-270" w:left="-567" w:rightChars="-283" w:right="-594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pacing w:val="-6"/>
          <w:sz w:val="32"/>
          <w:szCs w:val="32"/>
        </w:rPr>
        <w:t xml:space="preserve">                               </w:t>
      </w:r>
    </w:p>
    <w:tbl>
      <w:tblPr>
        <w:tblW w:w="100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 w:rsidR="00E16A1F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寸免冠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E16A1F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E16A1F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E16A1F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E16A1F">
        <w:trPr>
          <w:trHeight w:hRule="exact" w:val="658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现工作单位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E16A1F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51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 w:rsidR="00E16A1F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报考职位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br/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(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1F" w:rsidRDefault="00E16A1F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E16A1F">
        <w:trPr>
          <w:trHeight w:val="84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现单位是否</w:t>
            </w:r>
          </w:p>
          <w:p w:rsidR="00E16A1F" w:rsidRDefault="00EB187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1F" w:rsidRDefault="00EB1876"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 w:rsidR="00E16A1F" w:rsidRDefault="00EB1876">
      <w:pPr>
        <w:adjustRightInd w:val="0"/>
        <w:snapToGrid w:val="0"/>
        <w:spacing w:line="440" w:lineRule="exact"/>
        <w:ind w:leftChars="-270" w:left="-567" w:rightChars="-361" w:right="-758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注：本表必须如实填写。凡弄虚作假的，一经查实，即取消聘用资格。</w:t>
      </w:r>
      <w:r>
        <w:rPr>
          <w:rFonts w:ascii="楷体" w:eastAsia="楷体" w:hAnsi="楷体" w:cs="楷体" w:hint="eastAsia"/>
          <w:sz w:val="24"/>
          <w:szCs w:val="24"/>
        </w:rPr>
        <w:t xml:space="preserve"> </w:t>
      </w:r>
    </w:p>
    <w:p w:rsidR="00E16A1F" w:rsidRDefault="00EB1876">
      <w:pPr>
        <w:adjustRightInd w:val="0"/>
        <w:snapToGrid w:val="0"/>
        <w:spacing w:line="440" w:lineRule="exact"/>
        <w:ind w:leftChars="-270" w:left="-567" w:rightChars="-361" w:right="-758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int="eastAsia"/>
          <w:sz w:val="24"/>
          <w:szCs w:val="24"/>
        </w:rPr>
        <w:t xml:space="preserve">                                                         </w:t>
      </w:r>
      <w:r>
        <w:rPr>
          <w:rFonts w:ascii="方正楷体_GBK" w:eastAsia="方正楷体_GBK" w:hint="eastAsia"/>
          <w:sz w:val="24"/>
          <w:szCs w:val="24"/>
        </w:rPr>
        <w:t>（本人签字）：</w:t>
      </w:r>
    </w:p>
    <w:sectPr w:rsidR="00E16A1F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76" w:rsidRDefault="00EB1876">
      <w:r>
        <w:separator/>
      </w:r>
    </w:p>
  </w:endnote>
  <w:endnote w:type="continuationSeparator" w:id="0">
    <w:p w:rsidR="00EB1876" w:rsidRDefault="00E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</w:font>
  <w:font w:name="方正黑体_GBK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923"/>
    </w:sdtPr>
    <w:sdtEndPr/>
    <w:sdtContent>
      <w:p w:rsidR="00E16A1F" w:rsidRDefault="00EB18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10" w:rsidRPr="00933C1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16A1F" w:rsidRDefault="00E16A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76" w:rsidRDefault="00EB1876">
      <w:r>
        <w:separator/>
      </w:r>
    </w:p>
  </w:footnote>
  <w:footnote w:type="continuationSeparator" w:id="0">
    <w:p w:rsidR="00EB1876" w:rsidRDefault="00EB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33C10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16A1F"/>
    <w:rsid w:val="00E236F8"/>
    <w:rsid w:val="00E35A4D"/>
    <w:rsid w:val="00E50D59"/>
    <w:rsid w:val="00E51F00"/>
    <w:rsid w:val="00E76F56"/>
    <w:rsid w:val="00E9209C"/>
    <w:rsid w:val="00EB1876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  <w:rsid w:val="50AA72E3"/>
    <w:rsid w:val="52AC0C35"/>
    <w:rsid w:val="53D736BA"/>
    <w:rsid w:val="661566E3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89DBF-AB35-4197-AE40-6AD350AE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dcterms:created xsi:type="dcterms:W3CDTF">2019-09-09T00:42:00Z</dcterms:created>
  <dcterms:modified xsi:type="dcterms:W3CDTF">2019-09-09T00:42:00Z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