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38" w:type="dxa"/>
        <w:tblInd w:w="98" w:type="dxa"/>
        <w:tblLook w:val="04A0"/>
      </w:tblPr>
      <w:tblGrid>
        <w:gridCol w:w="461"/>
        <w:gridCol w:w="1416"/>
        <w:gridCol w:w="1840"/>
        <w:gridCol w:w="1150"/>
        <w:gridCol w:w="1185"/>
        <w:gridCol w:w="6895"/>
        <w:gridCol w:w="2237"/>
        <w:gridCol w:w="954"/>
      </w:tblGrid>
      <w:tr w:rsidR="002E2B1C" w:rsidRPr="003638E3" w:rsidTr="00931C5D">
        <w:trPr>
          <w:trHeight w:val="634"/>
        </w:trPr>
        <w:tc>
          <w:tcPr>
            <w:tcW w:w="12947" w:type="dxa"/>
            <w:gridSpan w:val="6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36"/>
                <w:szCs w:val="36"/>
              </w:rPr>
            </w:pPr>
            <w:r w:rsidRPr="003638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6"/>
                <w:szCs w:val="36"/>
              </w:rPr>
              <w:t>附件</w:t>
            </w:r>
            <w:r w:rsidRPr="003638E3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36"/>
                <w:szCs w:val="36"/>
              </w:rPr>
              <w:t>1：</w:t>
            </w:r>
            <w:r w:rsidRPr="003638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6"/>
                <w:szCs w:val="36"/>
              </w:rPr>
              <w:t>上海城建职业学院</w:t>
            </w:r>
            <w:r w:rsidRPr="003638E3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36"/>
                <w:szCs w:val="36"/>
              </w:rPr>
              <w:t>2019</w:t>
            </w:r>
            <w:r w:rsidRPr="003638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6"/>
                <w:szCs w:val="36"/>
              </w:rPr>
              <w:t>年度下半年公开招聘计划（事业编制）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E2B1C" w:rsidRPr="003638E3" w:rsidRDefault="002E2B1C" w:rsidP="00931C5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638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E2B1C" w:rsidRPr="003638E3" w:rsidRDefault="002E2B1C" w:rsidP="00931C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E2B1C" w:rsidRPr="003638E3" w:rsidTr="00931C5D">
        <w:trPr>
          <w:trHeight w:val="891"/>
        </w:trPr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用人部门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岗位性质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招聘数  </w:t>
            </w:r>
          </w:p>
        </w:tc>
        <w:tc>
          <w:tcPr>
            <w:tcW w:w="6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招聘要求</w:t>
            </w:r>
          </w:p>
        </w:tc>
        <w:tc>
          <w:tcPr>
            <w:tcW w:w="2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E2B1C" w:rsidRPr="003638E3" w:rsidRDefault="002E2B1C" w:rsidP="00931C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E2B1C" w:rsidRPr="003638E3" w:rsidTr="00931C5D">
        <w:trPr>
          <w:trHeight w:val="1087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办公室（党委办公室、院长办公室）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管理岗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6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硕士,中共党员，文史类专业，负责领导讲话、文件和制度起草等工作，有相关工作经历者优先。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hyperlink r:id="rId4" w:history="1">
              <w:r w:rsidRPr="003638E3">
                <w:rPr>
                  <w:rFonts w:ascii="Times New Roman" w:eastAsia="宋体" w:hAnsi="Times New Roman" w:cs="Times New Roman"/>
                  <w:kern w:val="0"/>
                  <w:sz w:val="24"/>
                  <w:szCs w:val="24"/>
                </w:rPr>
                <w:t>bgs@succ.edu.cn</w:t>
              </w:r>
            </w:hyperlink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E2B1C" w:rsidRPr="003638E3" w:rsidRDefault="002E2B1C" w:rsidP="00931C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E2B1C" w:rsidRPr="003638E3" w:rsidTr="00931C5D">
        <w:trPr>
          <w:trHeight w:val="679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管理岗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6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硕士，教育学、管理学、工学专业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hyperlink r:id="rId5" w:history="1">
              <w:r w:rsidRPr="003638E3">
                <w:rPr>
                  <w:rFonts w:ascii="Times New Roman" w:eastAsia="宋体" w:hAnsi="Times New Roman" w:cs="Times New Roman"/>
                  <w:kern w:val="0"/>
                  <w:sz w:val="24"/>
                  <w:szCs w:val="24"/>
                </w:rPr>
                <w:t>jwc@succ.edu.cn</w:t>
              </w:r>
            </w:hyperlink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E2B1C" w:rsidRPr="003638E3" w:rsidRDefault="002E2B1C" w:rsidP="00931C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E2B1C" w:rsidRPr="003638E3" w:rsidTr="00931C5D">
        <w:trPr>
          <w:trHeight w:val="619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基建处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管理岗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6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硕士，建筑类相关专业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hyperlink r:id="rId6" w:history="1">
              <w:r w:rsidRPr="003638E3">
                <w:rPr>
                  <w:rFonts w:ascii="Times New Roman" w:eastAsia="宋体" w:hAnsi="Times New Roman" w:cs="Times New Roman"/>
                  <w:kern w:val="0"/>
                  <w:sz w:val="24"/>
                  <w:szCs w:val="24"/>
                </w:rPr>
                <w:t>fzghc@succ.edu.cn</w:t>
              </w:r>
            </w:hyperlink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E2B1C" w:rsidRPr="003638E3" w:rsidRDefault="002E2B1C" w:rsidP="00931C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E2B1C" w:rsidRPr="003638E3" w:rsidTr="00931C5D">
        <w:trPr>
          <w:trHeight w:val="804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后勤保卫处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校医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其他</w:t>
            </w:r>
            <w:proofErr w:type="gramStart"/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专技岗</w:t>
            </w:r>
            <w:proofErr w:type="gramEnd"/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6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本科，具有全科执业医师资格证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hyperlink r:id="rId7" w:history="1">
              <w:r w:rsidRPr="003638E3">
                <w:rPr>
                  <w:rFonts w:ascii="Times New Roman" w:eastAsia="宋体" w:hAnsi="Times New Roman" w:cs="Times New Roman"/>
                  <w:kern w:val="0"/>
                  <w:sz w:val="24"/>
                  <w:szCs w:val="24"/>
                </w:rPr>
                <w:t>hqbwc@succ.edu.cn</w:t>
              </w:r>
            </w:hyperlink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E2B1C" w:rsidRPr="003638E3" w:rsidRDefault="002E2B1C" w:rsidP="00931C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E2B1C" w:rsidRPr="003638E3" w:rsidTr="00931C5D">
        <w:trPr>
          <w:trHeight w:val="679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团委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管理岗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6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硕士，行政管理、公共管理、文学、计算机、传媒及多媒体制作或艺术类专业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hyperlink r:id="rId8" w:history="1">
              <w:r w:rsidRPr="003638E3">
                <w:rPr>
                  <w:rFonts w:ascii="Times New Roman" w:eastAsia="宋体" w:hAnsi="Times New Roman" w:cs="Times New Roman"/>
                  <w:kern w:val="0"/>
                  <w:sz w:val="24"/>
                  <w:szCs w:val="24"/>
                </w:rPr>
                <w:t>tw@succ.edu.cn</w:t>
              </w:r>
            </w:hyperlink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E2B1C" w:rsidRPr="003638E3" w:rsidRDefault="002E2B1C" w:rsidP="00931C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E2B1C" w:rsidRPr="003638E3" w:rsidTr="00931C5D">
        <w:trPr>
          <w:trHeight w:val="755"/>
        </w:trPr>
        <w:tc>
          <w:tcPr>
            <w:tcW w:w="4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土木与交通工程学院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专业带头人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专技岗</w:t>
            </w:r>
            <w:proofErr w:type="gramEnd"/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6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正高级职称，具有博士学位者职称可适当放宽，土建类、测绘工程类专业；行业技能大师可突破学历职称条件；</w:t>
            </w:r>
          </w:p>
        </w:tc>
        <w:tc>
          <w:tcPr>
            <w:tcW w:w="22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hyperlink r:id="rId9" w:history="1">
              <w:r w:rsidRPr="003638E3">
                <w:rPr>
                  <w:rFonts w:ascii="Times New Roman" w:eastAsia="宋体" w:hAnsi="Times New Roman" w:cs="Times New Roman"/>
                  <w:kern w:val="0"/>
                  <w:sz w:val="24"/>
                  <w:szCs w:val="24"/>
                </w:rPr>
                <w:t>tmjtxy@succ.edu.cn</w:t>
              </w:r>
            </w:hyperlink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E2B1C" w:rsidRPr="003638E3" w:rsidRDefault="002E2B1C" w:rsidP="00931C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E2B1C" w:rsidRPr="003638E3" w:rsidTr="00931C5D">
        <w:trPr>
          <w:trHeight w:val="1268"/>
        </w:trPr>
        <w:tc>
          <w:tcPr>
            <w:tcW w:w="4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B1C" w:rsidRPr="003638E3" w:rsidRDefault="002E2B1C" w:rsidP="00931C5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B1C" w:rsidRPr="003638E3" w:rsidRDefault="002E2B1C" w:rsidP="00931C5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土建工程类专任教师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专技岗</w:t>
            </w:r>
            <w:proofErr w:type="gramEnd"/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6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博士，土建类（</w:t>
            </w:r>
            <w:r w:rsidRPr="003638E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BIM</w:t>
            </w:r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方向）、道桥类、安全工程类、测绘工程类等相关专业，有相关证书或</w:t>
            </w:r>
            <w:r w:rsidRPr="003638E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3</w:t>
            </w:r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年以上专业相关企业工作经验者学历可适当放宽；双师</w:t>
            </w:r>
            <w:proofErr w:type="gramStart"/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型教师</w:t>
            </w:r>
            <w:proofErr w:type="gramEnd"/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优先；</w:t>
            </w:r>
          </w:p>
        </w:tc>
        <w:tc>
          <w:tcPr>
            <w:tcW w:w="2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2B1C" w:rsidRPr="003638E3" w:rsidRDefault="002E2B1C" w:rsidP="00931C5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E2B1C" w:rsidRPr="003638E3" w:rsidRDefault="002E2B1C" w:rsidP="00931C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E2B1C" w:rsidRPr="003638E3" w:rsidTr="00931C5D">
        <w:trPr>
          <w:trHeight w:val="1087"/>
        </w:trPr>
        <w:tc>
          <w:tcPr>
            <w:tcW w:w="4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建筑与环境艺术学院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专业带头人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专技岗</w:t>
            </w:r>
            <w:proofErr w:type="gramEnd"/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6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正高级职称，具有博士学位者职称可适当放宽，文物修复与保护、古建筑工程技术、建筑装饰工程技术等相关专业；行业技能大师可突破学历职称条件；</w:t>
            </w:r>
          </w:p>
        </w:tc>
        <w:tc>
          <w:tcPr>
            <w:tcW w:w="22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hyperlink r:id="rId10" w:history="1">
              <w:r w:rsidRPr="003638E3">
                <w:rPr>
                  <w:rFonts w:ascii="Times New Roman" w:eastAsia="宋体" w:hAnsi="Times New Roman" w:cs="Times New Roman"/>
                  <w:kern w:val="0"/>
                  <w:sz w:val="24"/>
                  <w:szCs w:val="24"/>
                </w:rPr>
                <w:t>hjysxy@succ.edu.cn</w:t>
              </w:r>
            </w:hyperlink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E2B1C" w:rsidRPr="003638E3" w:rsidRDefault="002E2B1C" w:rsidP="00931C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E2B1C" w:rsidRPr="003638E3" w:rsidTr="00931C5D">
        <w:trPr>
          <w:trHeight w:val="740"/>
        </w:trPr>
        <w:tc>
          <w:tcPr>
            <w:tcW w:w="4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B1C" w:rsidRPr="003638E3" w:rsidRDefault="002E2B1C" w:rsidP="00931C5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B1C" w:rsidRPr="003638E3" w:rsidRDefault="002E2B1C" w:rsidP="00931C5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古建筑修复技术专任教师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专技岗</w:t>
            </w:r>
            <w:proofErr w:type="gramEnd"/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6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博士，古建筑工程技术等相关专业，有</w:t>
            </w:r>
            <w:r w:rsidRPr="003638E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3</w:t>
            </w:r>
            <w:r w:rsidRPr="003638E3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年以上专业相关企业工作经验者学历可适当放宽；行业技能大师可突破学历职称条件；</w:t>
            </w:r>
          </w:p>
        </w:tc>
        <w:tc>
          <w:tcPr>
            <w:tcW w:w="2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2B1C" w:rsidRPr="003638E3" w:rsidRDefault="002E2B1C" w:rsidP="00931C5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E2B1C" w:rsidRPr="003638E3" w:rsidRDefault="002E2B1C" w:rsidP="00931C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E2B1C" w:rsidRPr="003638E3" w:rsidTr="00931C5D">
        <w:trPr>
          <w:trHeight w:val="1072"/>
        </w:trPr>
        <w:tc>
          <w:tcPr>
            <w:tcW w:w="4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建筑经济与管理学院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物业管理专任教师（智能方向）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专技岗</w:t>
            </w:r>
            <w:proofErr w:type="gramEnd"/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6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博士，建筑电气与智能化、物联网、计算机应用及相关专业，具有副高及以上职称者或有</w:t>
            </w:r>
            <w:r w:rsidRPr="003638E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3</w:t>
            </w:r>
            <w:r w:rsidRPr="003638E3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年以上专业相关企业工作经验者学历可适当放宽；行业技能大师可突破学历职称条件；</w:t>
            </w:r>
          </w:p>
        </w:tc>
        <w:tc>
          <w:tcPr>
            <w:tcW w:w="223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hyperlink r:id="rId11" w:history="1">
              <w:r w:rsidRPr="003638E3">
                <w:rPr>
                  <w:rFonts w:ascii="Times New Roman" w:eastAsia="宋体" w:hAnsi="Times New Roman" w:cs="Times New Roman"/>
                  <w:kern w:val="0"/>
                  <w:sz w:val="24"/>
                  <w:szCs w:val="24"/>
                </w:rPr>
                <w:t>jzjjxy@succ.edu.cn</w:t>
              </w:r>
            </w:hyperlink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E2B1C" w:rsidRPr="003638E3" w:rsidRDefault="002E2B1C" w:rsidP="00931C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E2B1C" w:rsidRPr="003638E3" w:rsidTr="00931C5D">
        <w:trPr>
          <w:trHeight w:val="785"/>
        </w:trPr>
        <w:tc>
          <w:tcPr>
            <w:tcW w:w="4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B1C" w:rsidRPr="003638E3" w:rsidRDefault="002E2B1C" w:rsidP="00931C5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B1C" w:rsidRPr="003638E3" w:rsidRDefault="002E2B1C" w:rsidP="00931C5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建筑经济管理专任教师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专技岗</w:t>
            </w:r>
            <w:proofErr w:type="gramEnd"/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6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博士，土木工程、结构工程、工程管理等相关专业；双师</w:t>
            </w:r>
            <w:proofErr w:type="gramStart"/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型教师</w:t>
            </w:r>
            <w:proofErr w:type="gramEnd"/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优先；</w:t>
            </w:r>
          </w:p>
        </w:tc>
        <w:tc>
          <w:tcPr>
            <w:tcW w:w="223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2B1C" w:rsidRPr="003638E3" w:rsidRDefault="002E2B1C" w:rsidP="00931C5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E2B1C" w:rsidRPr="003638E3" w:rsidRDefault="002E2B1C" w:rsidP="00931C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E2B1C" w:rsidRPr="003638E3" w:rsidTr="00931C5D">
        <w:trPr>
          <w:trHeight w:val="694"/>
        </w:trPr>
        <w:tc>
          <w:tcPr>
            <w:tcW w:w="4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B1C" w:rsidRPr="003638E3" w:rsidRDefault="002E2B1C" w:rsidP="00931C5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B1C" w:rsidRPr="003638E3" w:rsidRDefault="002E2B1C" w:rsidP="00931C5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物业管理专任教师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专技岗</w:t>
            </w:r>
            <w:proofErr w:type="gramEnd"/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6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博士，经济类、管理类、项目管理等相关专业，能胜任物业管理专业课程教学；双师</w:t>
            </w:r>
            <w:proofErr w:type="gramStart"/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型教师</w:t>
            </w:r>
            <w:proofErr w:type="gramEnd"/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优先；</w:t>
            </w:r>
          </w:p>
        </w:tc>
        <w:tc>
          <w:tcPr>
            <w:tcW w:w="223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2B1C" w:rsidRPr="003638E3" w:rsidRDefault="002E2B1C" w:rsidP="00931C5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E2B1C" w:rsidRPr="003638E3" w:rsidRDefault="002E2B1C" w:rsidP="00931C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E2B1C" w:rsidRPr="003638E3" w:rsidTr="00931C5D">
        <w:trPr>
          <w:trHeight w:val="422"/>
        </w:trPr>
        <w:tc>
          <w:tcPr>
            <w:tcW w:w="4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B1C" w:rsidRPr="003638E3" w:rsidRDefault="002E2B1C" w:rsidP="00931C5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B1C" w:rsidRPr="003638E3" w:rsidRDefault="002E2B1C" w:rsidP="00931C5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工程造价专任教师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专技岗</w:t>
            </w:r>
            <w:proofErr w:type="gramEnd"/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6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博士，市政工程、道桥工程、工程管理等相关专业；双师</w:t>
            </w:r>
            <w:proofErr w:type="gramStart"/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型教师</w:t>
            </w:r>
            <w:proofErr w:type="gramEnd"/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优先；</w:t>
            </w:r>
          </w:p>
        </w:tc>
        <w:tc>
          <w:tcPr>
            <w:tcW w:w="223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2B1C" w:rsidRPr="003638E3" w:rsidRDefault="002E2B1C" w:rsidP="00931C5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E2B1C" w:rsidRPr="003638E3" w:rsidRDefault="002E2B1C" w:rsidP="00931C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E2B1C" w:rsidRPr="003638E3" w:rsidTr="00931C5D">
        <w:trPr>
          <w:trHeight w:val="996"/>
        </w:trPr>
        <w:tc>
          <w:tcPr>
            <w:tcW w:w="4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B1C" w:rsidRPr="003638E3" w:rsidRDefault="002E2B1C" w:rsidP="00931C5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B1C" w:rsidRPr="003638E3" w:rsidRDefault="002E2B1C" w:rsidP="00931C5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房地产经营与管理专任教师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专技岗</w:t>
            </w:r>
            <w:proofErr w:type="gramEnd"/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6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博士，经济类、管理类、项目管理等相关专业；能胜任房地产专业课程教学，熟悉互联网营销技术、平台运营技术、商用地产运营技术、长租公寓运营者优先；双师</w:t>
            </w:r>
            <w:proofErr w:type="gramStart"/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型教师</w:t>
            </w:r>
            <w:proofErr w:type="gramEnd"/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优先；</w:t>
            </w:r>
          </w:p>
        </w:tc>
        <w:tc>
          <w:tcPr>
            <w:tcW w:w="223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2B1C" w:rsidRPr="003638E3" w:rsidRDefault="002E2B1C" w:rsidP="00931C5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E2B1C" w:rsidRPr="003638E3" w:rsidRDefault="002E2B1C" w:rsidP="00931C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E2B1C" w:rsidRPr="003638E3" w:rsidTr="00931C5D">
        <w:trPr>
          <w:trHeight w:val="679"/>
        </w:trPr>
        <w:tc>
          <w:tcPr>
            <w:tcW w:w="4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机电工程与信息学院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供热通风与空调工程技术专任教师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专技岗</w:t>
            </w:r>
            <w:proofErr w:type="gramEnd"/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博士，有相关专业教学工作经历</w:t>
            </w:r>
            <w:r w:rsidRPr="003638E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</w:t>
            </w:r>
            <w:r w:rsidRPr="003638E3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年及以上或相关实践经历</w:t>
            </w:r>
            <w:r w:rsidRPr="003638E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3</w:t>
            </w:r>
            <w:r w:rsidRPr="003638E3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年以上者，学历可适当放宽；双师</w:t>
            </w:r>
            <w:proofErr w:type="gramStart"/>
            <w:r w:rsidRPr="003638E3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型教师</w:t>
            </w:r>
            <w:proofErr w:type="gramEnd"/>
            <w:r w:rsidRPr="003638E3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优先；</w:t>
            </w:r>
          </w:p>
        </w:tc>
        <w:tc>
          <w:tcPr>
            <w:tcW w:w="22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hyperlink r:id="rId12" w:history="1">
              <w:r w:rsidRPr="003638E3">
                <w:rPr>
                  <w:rFonts w:ascii="Times New Roman" w:eastAsia="宋体" w:hAnsi="Times New Roman" w:cs="Times New Roman"/>
                  <w:kern w:val="0"/>
                  <w:sz w:val="24"/>
                  <w:szCs w:val="24"/>
                </w:rPr>
                <w:t>jdgcxy@succ.edu.cn</w:t>
              </w:r>
            </w:hyperlink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E2B1C" w:rsidRPr="003638E3" w:rsidRDefault="002E2B1C" w:rsidP="00931C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E2B1C" w:rsidRPr="003638E3" w:rsidTr="00931C5D">
        <w:trPr>
          <w:trHeight w:val="664"/>
        </w:trPr>
        <w:tc>
          <w:tcPr>
            <w:tcW w:w="4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B1C" w:rsidRPr="003638E3" w:rsidRDefault="002E2B1C" w:rsidP="00931C5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B1C" w:rsidRPr="003638E3" w:rsidRDefault="002E2B1C" w:rsidP="00931C5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大数据应用技术专业专任教师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专技岗</w:t>
            </w:r>
            <w:proofErr w:type="gramEnd"/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638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博士，在相关领域（大数据、云计算、</w:t>
            </w:r>
            <w:r w:rsidRPr="003638E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AI</w:t>
            </w:r>
            <w:r w:rsidRPr="003638E3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等）有</w:t>
            </w:r>
            <w:r w:rsidRPr="003638E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</w:t>
            </w:r>
            <w:r w:rsidRPr="003638E3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年以上实践经验，具备较高科研能力或企业实践资深经验，学历可适当放宽；双师</w:t>
            </w:r>
            <w:proofErr w:type="gramStart"/>
            <w:r w:rsidRPr="003638E3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型教师</w:t>
            </w:r>
            <w:proofErr w:type="gramEnd"/>
            <w:r w:rsidRPr="003638E3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优先；</w:t>
            </w:r>
          </w:p>
        </w:tc>
        <w:tc>
          <w:tcPr>
            <w:tcW w:w="2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2B1C" w:rsidRPr="003638E3" w:rsidRDefault="002E2B1C" w:rsidP="00931C5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E2B1C" w:rsidRPr="003638E3" w:rsidRDefault="002E2B1C" w:rsidP="00931C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E2B1C" w:rsidRPr="003638E3" w:rsidTr="00931C5D">
        <w:trPr>
          <w:trHeight w:val="921"/>
        </w:trPr>
        <w:tc>
          <w:tcPr>
            <w:tcW w:w="4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B1C" w:rsidRPr="003638E3" w:rsidRDefault="002E2B1C" w:rsidP="00931C5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B1C" w:rsidRPr="003638E3" w:rsidRDefault="002E2B1C" w:rsidP="00931C5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机电一体化技术专业专任教师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专技岗</w:t>
            </w:r>
            <w:proofErr w:type="gramEnd"/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博士或副高及以上职称，具有指导学生参加省部级比赛并获奖或具有3年以上专业相关企业工作经验者学历可适当放宽；行业技能大师可突破学历职称条件；</w:t>
            </w:r>
          </w:p>
        </w:tc>
        <w:tc>
          <w:tcPr>
            <w:tcW w:w="2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2B1C" w:rsidRPr="003638E3" w:rsidRDefault="002E2B1C" w:rsidP="00931C5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E2B1C" w:rsidRPr="003638E3" w:rsidRDefault="002E2B1C" w:rsidP="00931C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E2B1C" w:rsidRPr="003638E3" w:rsidTr="00931C5D">
        <w:trPr>
          <w:trHeight w:val="876"/>
        </w:trPr>
        <w:tc>
          <w:tcPr>
            <w:tcW w:w="4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                                           公共管理与服务学院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酒店专业带头人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专技岗</w:t>
            </w:r>
            <w:proofErr w:type="gramEnd"/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6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正高级职称，旅游管理、酒店管理等相关专业，10年以上相关工作经历的行业技能大师可突破职称条件；</w:t>
            </w:r>
          </w:p>
        </w:tc>
        <w:tc>
          <w:tcPr>
            <w:tcW w:w="22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hyperlink r:id="rId13" w:history="1">
              <w:r w:rsidRPr="003638E3">
                <w:rPr>
                  <w:rFonts w:ascii="Times New Roman" w:eastAsia="宋体" w:hAnsi="Times New Roman" w:cs="Times New Roman"/>
                  <w:kern w:val="0"/>
                  <w:sz w:val="24"/>
                  <w:szCs w:val="24"/>
                </w:rPr>
                <w:t>ggglxy@succ.edu.cn</w:t>
              </w:r>
            </w:hyperlink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E2B1C" w:rsidRPr="003638E3" w:rsidRDefault="002E2B1C" w:rsidP="00931C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E2B1C" w:rsidRPr="003638E3" w:rsidTr="00931C5D">
        <w:trPr>
          <w:trHeight w:val="906"/>
        </w:trPr>
        <w:tc>
          <w:tcPr>
            <w:tcW w:w="4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B1C" w:rsidRPr="003638E3" w:rsidRDefault="002E2B1C" w:rsidP="00931C5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B1C" w:rsidRPr="003638E3" w:rsidRDefault="002E2B1C" w:rsidP="00931C5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劳动与社会保障专业带头人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专技岗</w:t>
            </w:r>
            <w:proofErr w:type="gramEnd"/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6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正高级职称，法律、人力资源管理、社会保障等相关专业，10年以上相关工作经历的行业技能大师可突破职称条件；</w:t>
            </w:r>
          </w:p>
        </w:tc>
        <w:tc>
          <w:tcPr>
            <w:tcW w:w="2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2B1C" w:rsidRPr="003638E3" w:rsidRDefault="002E2B1C" w:rsidP="00931C5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E2B1C" w:rsidRPr="003638E3" w:rsidRDefault="002E2B1C" w:rsidP="00931C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E2B1C" w:rsidRPr="003638E3" w:rsidTr="00931C5D">
        <w:trPr>
          <w:trHeight w:val="996"/>
        </w:trPr>
        <w:tc>
          <w:tcPr>
            <w:tcW w:w="4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B1C" w:rsidRPr="003638E3" w:rsidRDefault="002E2B1C" w:rsidP="00931C5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B1C" w:rsidRPr="003638E3" w:rsidRDefault="002E2B1C" w:rsidP="00931C5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会展策划与管理专业带头人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专技岗</w:t>
            </w:r>
            <w:proofErr w:type="gramEnd"/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6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正高级职称，营销类、管理类、设计类等相关专业，10年以上相关工作经历的行业技能大师可突破职称条件；</w:t>
            </w:r>
          </w:p>
        </w:tc>
        <w:tc>
          <w:tcPr>
            <w:tcW w:w="2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2B1C" w:rsidRPr="003638E3" w:rsidRDefault="002E2B1C" w:rsidP="00931C5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E2B1C" w:rsidRPr="003638E3" w:rsidRDefault="002E2B1C" w:rsidP="00931C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E2B1C" w:rsidRPr="003638E3" w:rsidTr="00931C5D">
        <w:trPr>
          <w:trHeight w:val="996"/>
        </w:trPr>
        <w:tc>
          <w:tcPr>
            <w:tcW w:w="4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B1C" w:rsidRPr="003638E3" w:rsidRDefault="002E2B1C" w:rsidP="00931C5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B1C" w:rsidRPr="003638E3" w:rsidRDefault="002E2B1C" w:rsidP="00931C5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社会工作专业带头人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专技岗</w:t>
            </w:r>
            <w:proofErr w:type="gramEnd"/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6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正高级职称，社会工作、社会学等相关专业，10年以上相关工作经历的行业技能大师可突破职称条件；</w:t>
            </w:r>
          </w:p>
        </w:tc>
        <w:tc>
          <w:tcPr>
            <w:tcW w:w="2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2B1C" w:rsidRPr="003638E3" w:rsidRDefault="002E2B1C" w:rsidP="00931C5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E2B1C" w:rsidRPr="003638E3" w:rsidRDefault="002E2B1C" w:rsidP="00931C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E2B1C" w:rsidRPr="003638E3" w:rsidTr="00931C5D">
        <w:trPr>
          <w:trHeight w:val="996"/>
        </w:trPr>
        <w:tc>
          <w:tcPr>
            <w:tcW w:w="4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B1C" w:rsidRPr="003638E3" w:rsidRDefault="002E2B1C" w:rsidP="00931C5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B1C" w:rsidRPr="003638E3" w:rsidRDefault="002E2B1C" w:rsidP="00931C5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人力资源与管理专业带头人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专技岗</w:t>
            </w:r>
            <w:proofErr w:type="gramEnd"/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6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正高级职称，人力资源管理等相关专业，正高级职称，10年以上相关工作经历的行业技能大师可突破职称条件；</w:t>
            </w:r>
          </w:p>
        </w:tc>
        <w:tc>
          <w:tcPr>
            <w:tcW w:w="2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2B1C" w:rsidRPr="003638E3" w:rsidRDefault="002E2B1C" w:rsidP="00931C5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E2B1C" w:rsidRPr="003638E3" w:rsidRDefault="002E2B1C" w:rsidP="00931C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E2B1C" w:rsidRPr="003638E3" w:rsidTr="00931C5D">
        <w:trPr>
          <w:trHeight w:val="740"/>
        </w:trPr>
        <w:tc>
          <w:tcPr>
            <w:tcW w:w="4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健康与社会关怀学院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专业带头人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专技岗</w:t>
            </w:r>
            <w:proofErr w:type="gramEnd"/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6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正高级职称，具有博士学位者职称条件可适当放宽，健康与社会关怀相关专业；行业技能大师可突破学历职称条件；</w:t>
            </w:r>
          </w:p>
        </w:tc>
        <w:tc>
          <w:tcPr>
            <w:tcW w:w="22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hyperlink r:id="rId14" w:history="1">
              <w:r w:rsidRPr="003638E3">
                <w:rPr>
                  <w:rFonts w:ascii="Times New Roman" w:eastAsia="宋体" w:hAnsi="Times New Roman" w:cs="Times New Roman"/>
                  <w:kern w:val="0"/>
                  <w:sz w:val="24"/>
                  <w:szCs w:val="24"/>
                </w:rPr>
                <w:t>jkghxy@succ.edu.cn</w:t>
              </w:r>
            </w:hyperlink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E2B1C" w:rsidRPr="003638E3" w:rsidRDefault="002E2B1C" w:rsidP="00931C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E2B1C" w:rsidRPr="003638E3" w:rsidTr="00931C5D">
        <w:trPr>
          <w:trHeight w:val="1057"/>
        </w:trPr>
        <w:tc>
          <w:tcPr>
            <w:tcW w:w="4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B1C" w:rsidRPr="003638E3" w:rsidRDefault="002E2B1C" w:rsidP="00931C5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B1C" w:rsidRPr="003638E3" w:rsidRDefault="002E2B1C" w:rsidP="00931C5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护理专任教师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专技岗</w:t>
            </w:r>
            <w:proofErr w:type="gramEnd"/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6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博士或副高及以上职称，护理学、老年病学、临床医学等相关专业，有3年以上临床工作经验者学历可适当放宽；双师</w:t>
            </w:r>
            <w:proofErr w:type="gramStart"/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型教师</w:t>
            </w:r>
            <w:proofErr w:type="gramEnd"/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优先；</w:t>
            </w:r>
          </w:p>
        </w:tc>
        <w:tc>
          <w:tcPr>
            <w:tcW w:w="2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2B1C" w:rsidRPr="003638E3" w:rsidRDefault="002E2B1C" w:rsidP="00931C5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E2B1C" w:rsidRPr="003638E3" w:rsidRDefault="002E2B1C" w:rsidP="00931C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E2B1C" w:rsidRPr="003638E3" w:rsidTr="00931C5D">
        <w:trPr>
          <w:trHeight w:val="1102"/>
        </w:trPr>
        <w:tc>
          <w:tcPr>
            <w:tcW w:w="4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B1C" w:rsidRPr="003638E3" w:rsidRDefault="002E2B1C" w:rsidP="00931C5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B1C" w:rsidRPr="003638E3" w:rsidRDefault="002E2B1C" w:rsidP="00931C5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健康管理专任教师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专技岗</w:t>
            </w:r>
            <w:proofErr w:type="gramEnd"/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6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博士，中医学、预防医学、营养学、临床医学、心理学等相关专业，有3年以上行业企业工作经验者学历可适当放宽；双师</w:t>
            </w:r>
            <w:proofErr w:type="gramStart"/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型教师</w:t>
            </w:r>
            <w:proofErr w:type="gramEnd"/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优先；</w:t>
            </w:r>
          </w:p>
        </w:tc>
        <w:tc>
          <w:tcPr>
            <w:tcW w:w="2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2B1C" w:rsidRPr="003638E3" w:rsidRDefault="002E2B1C" w:rsidP="00931C5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E2B1C" w:rsidRPr="003638E3" w:rsidRDefault="002E2B1C" w:rsidP="00931C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E2B1C" w:rsidRPr="003638E3" w:rsidTr="00931C5D">
        <w:trPr>
          <w:trHeight w:val="1042"/>
        </w:trPr>
        <w:tc>
          <w:tcPr>
            <w:tcW w:w="4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B1C" w:rsidRPr="003638E3" w:rsidRDefault="002E2B1C" w:rsidP="00931C5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B1C" w:rsidRPr="003638E3" w:rsidRDefault="002E2B1C" w:rsidP="00931C5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食品专业专任教师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专技岗</w:t>
            </w:r>
            <w:proofErr w:type="gramEnd"/>
          </w:p>
        </w:tc>
        <w:tc>
          <w:tcPr>
            <w:tcW w:w="11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689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博士或副高及以上职称，食品、生物、医药、营养或检测等相关专业，有3年以上行业企业工作经验者学历可适当放宽；双师</w:t>
            </w:r>
            <w:proofErr w:type="gramStart"/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型教师</w:t>
            </w:r>
            <w:proofErr w:type="gramEnd"/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优先；</w:t>
            </w:r>
          </w:p>
        </w:tc>
        <w:tc>
          <w:tcPr>
            <w:tcW w:w="2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2B1C" w:rsidRPr="003638E3" w:rsidRDefault="002E2B1C" w:rsidP="00931C5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E2B1C" w:rsidRPr="003638E3" w:rsidRDefault="002E2B1C" w:rsidP="00931C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E2B1C" w:rsidRPr="003638E3" w:rsidTr="00931C5D">
        <w:trPr>
          <w:trHeight w:val="287"/>
        </w:trPr>
        <w:tc>
          <w:tcPr>
            <w:tcW w:w="4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B1C" w:rsidRPr="003638E3" w:rsidRDefault="002E2B1C" w:rsidP="00931C5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B1C" w:rsidRPr="003638E3" w:rsidRDefault="002E2B1C" w:rsidP="00931C5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B1C" w:rsidRPr="003638E3" w:rsidRDefault="002E2B1C" w:rsidP="00931C5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B1C" w:rsidRPr="003638E3" w:rsidRDefault="002E2B1C" w:rsidP="00931C5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B1C" w:rsidRPr="003638E3" w:rsidRDefault="002E2B1C" w:rsidP="00931C5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8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B1C" w:rsidRPr="003638E3" w:rsidRDefault="002E2B1C" w:rsidP="00931C5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2B1C" w:rsidRPr="003638E3" w:rsidRDefault="002E2B1C" w:rsidP="00931C5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E2B1C" w:rsidRPr="003638E3" w:rsidRDefault="002E2B1C" w:rsidP="00931C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E2B1C" w:rsidRPr="003638E3" w:rsidTr="00931C5D">
        <w:trPr>
          <w:trHeight w:val="1148"/>
        </w:trPr>
        <w:tc>
          <w:tcPr>
            <w:tcW w:w="4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B1C" w:rsidRPr="003638E3" w:rsidRDefault="002E2B1C" w:rsidP="00931C5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B1C" w:rsidRPr="003638E3" w:rsidRDefault="002E2B1C" w:rsidP="00931C5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医学检验技术专业教师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专技岗</w:t>
            </w:r>
            <w:proofErr w:type="gramEnd"/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6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博士，医学检验、分子生物、生物化学、检验检疫等相关专业，持有医学检验技术专业资格证书或3年以上行业企业工作经验者学历可适当放宽；双师</w:t>
            </w:r>
            <w:proofErr w:type="gramStart"/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型教师</w:t>
            </w:r>
            <w:proofErr w:type="gramEnd"/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优先；</w:t>
            </w:r>
          </w:p>
        </w:tc>
        <w:tc>
          <w:tcPr>
            <w:tcW w:w="2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2B1C" w:rsidRPr="003638E3" w:rsidRDefault="002E2B1C" w:rsidP="00931C5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E2B1C" w:rsidRPr="003638E3" w:rsidRDefault="002E2B1C" w:rsidP="00931C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E2B1C" w:rsidRPr="003638E3" w:rsidTr="00931C5D">
        <w:trPr>
          <w:trHeight w:val="1299"/>
        </w:trPr>
        <w:tc>
          <w:tcPr>
            <w:tcW w:w="4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B1C" w:rsidRPr="003638E3" w:rsidRDefault="002E2B1C" w:rsidP="00931C5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B1C" w:rsidRPr="003638E3" w:rsidRDefault="002E2B1C" w:rsidP="00931C5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老年服务与管理专任教师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专技岗</w:t>
            </w:r>
            <w:proofErr w:type="gramEnd"/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6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博士或副高及以上职称，老年病学、康复医学与理疗学、社会学、营养学等相关专业，中级及以上职称，具有5年以上工作经验，学历可适当放宽；有养老机构工作经验者优先；</w:t>
            </w:r>
          </w:p>
        </w:tc>
        <w:tc>
          <w:tcPr>
            <w:tcW w:w="2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2B1C" w:rsidRPr="003638E3" w:rsidRDefault="002E2B1C" w:rsidP="00931C5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E2B1C" w:rsidRPr="003638E3" w:rsidRDefault="002E2B1C" w:rsidP="00931C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E2B1C" w:rsidRPr="003638E3" w:rsidTr="00931C5D">
        <w:trPr>
          <w:trHeight w:val="664"/>
        </w:trPr>
        <w:tc>
          <w:tcPr>
            <w:tcW w:w="4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经济贸易学院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专业带头人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专技岗</w:t>
            </w:r>
            <w:proofErr w:type="gramEnd"/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5E7C0B" w:rsidRDefault="002E2B1C" w:rsidP="00931C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E7C0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正高级职称，具有博士学位者职称条件可适当放宽，国际商务、连锁经营管理、物流管理等相关专业；行业技能大师可突破职称条件；</w:t>
            </w:r>
          </w:p>
        </w:tc>
        <w:tc>
          <w:tcPr>
            <w:tcW w:w="22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hyperlink r:id="rId15" w:history="1">
              <w:r w:rsidRPr="003638E3">
                <w:rPr>
                  <w:rFonts w:ascii="Times New Roman" w:eastAsia="宋体" w:hAnsi="Times New Roman" w:cs="Times New Roman"/>
                  <w:kern w:val="0"/>
                  <w:sz w:val="24"/>
                  <w:szCs w:val="24"/>
                </w:rPr>
                <w:t>jjmyxy@succ.edu.cn</w:t>
              </w:r>
            </w:hyperlink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E2B1C" w:rsidRPr="003638E3" w:rsidRDefault="002E2B1C" w:rsidP="00931C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E2B1C" w:rsidRPr="003638E3" w:rsidTr="00931C5D">
        <w:trPr>
          <w:trHeight w:val="845"/>
        </w:trPr>
        <w:tc>
          <w:tcPr>
            <w:tcW w:w="4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B1C" w:rsidRPr="003638E3" w:rsidRDefault="002E2B1C" w:rsidP="00931C5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B1C" w:rsidRPr="003638E3" w:rsidRDefault="002E2B1C" w:rsidP="00931C5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会计专任教师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专技岗</w:t>
            </w:r>
            <w:proofErr w:type="gramEnd"/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6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博士，会计学、财务管理、</w:t>
            </w:r>
            <w:proofErr w:type="gramStart"/>
            <w:r w:rsidRPr="003638E3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审计学</w:t>
            </w:r>
            <w:proofErr w:type="gramEnd"/>
            <w:r w:rsidRPr="003638E3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等相关专业，有</w:t>
            </w:r>
            <w:r w:rsidRPr="003638E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3</w:t>
            </w:r>
            <w:r w:rsidRPr="003638E3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年以上专业相关企业工作经验者学历可适当放宽；双师</w:t>
            </w:r>
            <w:proofErr w:type="gramStart"/>
            <w:r w:rsidRPr="003638E3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型教师</w:t>
            </w:r>
            <w:proofErr w:type="gramEnd"/>
            <w:r w:rsidRPr="003638E3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优先；</w:t>
            </w:r>
          </w:p>
        </w:tc>
        <w:tc>
          <w:tcPr>
            <w:tcW w:w="2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2B1C" w:rsidRPr="003638E3" w:rsidRDefault="002E2B1C" w:rsidP="00931C5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E2B1C" w:rsidRPr="003638E3" w:rsidRDefault="002E2B1C" w:rsidP="00931C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E2B1C" w:rsidRPr="003638E3" w:rsidTr="00931C5D">
        <w:trPr>
          <w:trHeight w:val="1072"/>
        </w:trPr>
        <w:tc>
          <w:tcPr>
            <w:tcW w:w="4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B1C" w:rsidRPr="003638E3" w:rsidRDefault="002E2B1C" w:rsidP="00931C5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B1C" w:rsidRPr="003638E3" w:rsidRDefault="002E2B1C" w:rsidP="00931C5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连锁经营管理专任教师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专技岗</w:t>
            </w:r>
            <w:proofErr w:type="gramEnd"/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6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博士，工商管理、市场营销、统计学、企业经营管理、计算机信息管理、项目管理等相关专业，具有相关教学经验者或3年以上专业相关企业工作经验者学历可适当放宽；双师</w:t>
            </w:r>
            <w:proofErr w:type="gramStart"/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型教师</w:t>
            </w:r>
            <w:proofErr w:type="gramEnd"/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优先；</w:t>
            </w:r>
          </w:p>
        </w:tc>
        <w:tc>
          <w:tcPr>
            <w:tcW w:w="2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2B1C" w:rsidRPr="003638E3" w:rsidRDefault="002E2B1C" w:rsidP="00931C5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E2B1C" w:rsidRPr="003638E3" w:rsidRDefault="002E2B1C" w:rsidP="00931C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E2B1C" w:rsidRPr="003638E3" w:rsidTr="00931C5D">
        <w:trPr>
          <w:trHeight w:val="664"/>
        </w:trPr>
        <w:tc>
          <w:tcPr>
            <w:tcW w:w="4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国际交流学院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专业带头人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专技岗</w:t>
            </w:r>
            <w:proofErr w:type="gramEnd"/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6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正高级职称，具有博士学位者条件可适当放宽，土木工程、结构工程、工程管理等相关专业</w:t>
            </w:r>
          </w:p>
        </w:tc>
        <w:tc>
          <w:tcPr>
            <w:tcW w:w="22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hyperlink r:id="rId16" w:history="1">
              <w:r w:rsidRPr="003638E3">
                <w:rPr>
                  <w:rFonts w:ascii="Times New Roman" w:eastAsia="宋体" w:hAnsi="Times New Roman" w:cs="Times New Roman"/>
                  <w:kern w:val="0"/>
                  <w:sz w:val="24"/>
                  <w:szCs w:val="24"/>
                </w:rPr>
                <w:t>gjjlxy@succ.edu.cn</w:t>
              </w:r>
            </w:hyperlink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E2B1C" w:rsidRPr="003638E3" w:rsidRDefault="002E2B1C" w:rsidP="00931C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E2B1C" w:rsidRPr="003638E3" w:rsidTr="00931C5D">
        <w:trPr>
          <w:trHeight w:val="664"/>
        </w:trPr>
        <w:tc>
          <w:tcPr>
            <w:tcW w:w="4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B1C" w:rsidRPr="003638E3" w:rsidRDefault="002E2B1C" w:rsidP="00931C5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B1C" w:rsidRPr="003638E3" w:rsidRDefault="002E2B1C" w:rsidP="00931C5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建筑信息化管理专任教师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专技岗</w:t>
            </w:r>
            <w:proofErr w:type="gramEnd"/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6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博士，土木工程、结构工程、工程管理等相关专业，有副高以上职称或海外工作学习经历者条件可适当放宽，有</w:t>
            </w:r>
            <w:r w:rsidRPr="003638E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3</w:t>
            </w:r>
            <w:r w:rsidRPr="003638E3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年以上企业工作经验者优先</w:t>
            </w:r>
          </w:p>
        </w:tc>
        <w:tc>
          <w:tcPr>
            <w:tcW w:w="2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2B1C" w:rsidRPr="003638E3" w:rsidRDefault="002E2B1C" w:rsidP="00931C5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E2B1C" w:rsidRPr="003638E3" w:rsidRDefault="002E2B1C" w:rsidP="00931C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E2B1C" w:rsidRPr="003638E3" w:rsidTr="00931C5D">
        <w:trPr>
          <w:trHeight w:val="740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思政专任</w:t>
            </w:r>
            <w:proofErr w:type="gramEnd"/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教师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专技岗</w:t>
            </w:r>
            <w:proofErr w:type="gramEnd"/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6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博士，中共党员，具有正高级职称或在</w:t>
            </w:r>
            <w:proofErr w:type="gramStart"/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思政领域</w:t>
            </w:r>
            <w:proofErr w:type="gramEnd"/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业绩突出者学历可适当放宽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hyperlink r:id="rId17" w:history="1">
              <w:r w:rsidRPr="003638E3">
                <w:rPr>
                  <w:rFonts w:ascii="Times New Roman" w:eastAsia="宋体" w:hAnsi="Times New Roman" w:cs="Times New Roman"/>
                  <w:kern w:val="0"/>
                  <w:sz w:val="24"/>
                  <w:szCs w:val="24"/>
                </w:rPr>
                <w:t>mksxy@succ.edu.cn</w:t>
              </w:r>
            </w:hyperlink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E2B1C" w:rsidRPr="003638E3" w:rsidRDefault="002E2B1C" w:rsidP="00931C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E2B1C" w:rsidRPr="003638E3" w:rsidTr="00931C5D">
        <w:trPr>
          <w:trHeight w:val="422"/>
        </w:trPr>
        <w:tc>
          <w:tcPr>
            <w:tcW w:w="4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双创学院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专技岗</w:t>
            </w:r>
            <w:proofErr w:type="gramEnd"/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6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博士或副教授及以上，创新创业领域相关专业</w:t>
            </w:r>
          </w:p>
        </w:tc>
        <w:tc>
          <w:tcPr>
            <w:tcW w:w="22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hyperlink r:id="rId18" w:history="1">
              <w:r w:rsidRPr="003638E3">
                <w:rPr>
                  <w:rFonts w:ascii="Times New Roman" w:eastAsia="宋体" w:hAnsi="Times New Roman" w:cs="Times New Roman"/>
                  <w:kern w:val="0"/>
                  <w:sz w:val="24"/>
                  <w:szCs w:val="24"/>
                </w:rPr>
                <w:t>scxy@succ.edu.cn</w:t>
              </w:r>
            </w:hyperlink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E2B1C" w:rsidRPr="003638E3" w:rsidRDefault="002E2B1C" w:rsidP="00931C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E2B1C" w:rsidRPr="003638E3" w:rsidTr="00931C5D">
        <w:trPr>
          <w:trHeight w:val="498"/>
        </w:trPr>
        <w:tc>
          <w:tcPr>
            <w:tcW w:w="4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B1C" w:rsidRPr="003638E3" w:rsidRDefault="002E2B1C" w:rsidP="00931C5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B1C" w:rsidRPr="003638E3" w:rsidRDefault="002E2B1C" w:rsidP="00931C5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B1C" w:rsidRPr="003638E3" w:rsidRDefault="002E2B1C" w:rsidP="00931C5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管理岗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638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6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B1C" w:rsidRPr="003638E3" w:rsidRDefault="002E2B1C" w:rsidP="00931C5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硕士，专业不限，有创新创业领域相关工作经验者优先</w:t>
            </w:r>
          </w:p>
        </w:tc>
        <w:tc>
          <w:tcPr>
            <w:tcW w:w="2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2B1C" w:rsidRPr="003638E3" w:rsidRDefault="002E2B1C" w:rsidP="00931C5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E2B1C" w:rsidRPr="003638E3" w:rsidRDefault="002E2B1C" w:rsidP="00931C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38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8666D1" w:rsidRPr="002E2B1C" w:rsidRDefault="002E2B1C"/>
    <w:sectPr w:rsidR="008666D1" w:rsidRPr="002E2B1C" w:rsidSect="000626B0">
      <w:pgSz w:w="16838" w:h="11906" w:orient="landscape"/>
      <w:pgMar w:top="720" w:right="720" w:bottom="720" w:left="72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2B1C"/>
    <w:rsid w:val="002E2B1C"/>
    <w:rsid w:val="003D1AA5"/>
    <w:rsid w:val="00572044"/>
    <w:rsid w:val="00622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B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w@succ.edu.cn" TargetMode="External"/><Relationship Id="rId13" Type="http://schemas.openxmlformats.org/officeDocument/2006/relationships/hyperlink" Target="mailto:ggglxy@succ.edu.cn" TargetMode="External"/><Relationship Id="rId18" Type="http://schemas.openxmlformats.org/officeDocument/2006/relationships/hyperlink" Target="mailto:scxy@succ.edu.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qbwc@succ.edu.cn" TargetMode="External"/><Relationship Id="rId12" Type="http://schemas.openxmlformats.org/officeDocument/2006/relationships/hyperlink" Target="mailto:jdgcxy@succ.edu.cn" TargetMode="External"/><Relationship Id="rId17" Type="http://schemas.openxmlformats.org/officeDocument/2006/relationships/hyperlink" Target="mailto:mksxy@succ.edu.cn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gjjlxy@succ.edu.cn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fzghc@succ.edu.cn" TargetMode="External"/><Relationship Id="rId11" Type="http://schemas.openxmlformats.org/officeDocument/2006/relationships/hyperlink" Target="mailto:jzjjxy@succ.edu.cn" TargetMode="External"/><Relationship Id="rId5" Type="http://schemas.openxmlformats.org/officeDocument/2006/relationships/hyperlink" Target="mailto:jwc@succ.edu.cn" TargetMode="External"/><Relationship Id="rId15" Type="http://schemas.openxmlformats.org/officeDocument/2006/relationships/hyperlink" Target="mailto:jjmyxy@succ.edu.cn" TargetMode="External"/><Relationship Id="rId10" Type="http://schemas.openxmlformats.org/officeDocument/2006/relationships/hyperlink" Target="mailto:hjysxy@succ.edu.cn" TargetMode="External"/><Relationship Id="rId19" Type="http://schemas.openxmlformats.org/officeDocument/2006/relationships/fontTable" Target="fontTable.xml"/><Relationship Id="rId4" Type="http://schemas.openxmlformats.org/officeDocument/2006/relationships/hyperlink" Target="mailto:bgs@succ.edu.cn" TargetMode="External"/><Relationship Id="rId9" Type="http://schemas.openxmlformats.org/officeDocument/2006/relationships/hyperlink" Target="mailto:tmjtxy@succ.edu.cn" TargetMode="External"/><Relationship Id="rId14" Type="http://schemas.openxmlformats.org/officeDocument/2006/relationships/hyperlink" Target="mailto:jkghxy@succ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551</Words>
  <Characters>3142</Characters>
  <Application>Microsoft Office Word</Application>
  <DocSecurity>0</DocSecurity>
  <Lines>26</Lines>
  <Paragraphs>7</Paragraphs>
  <ScaleCrop>false</ScaleCrop>
  <Company/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xjzx104085</cp:lastModifiedBy>
  <cp:revision>1</cp:revision>
  <dcterms:created xsi:type="dcterms:W3CDTF">2019-11-08T07:17:00Z</dcterms:created>
  <dcterms:modified xsi:type="dcterms:W3CDTF">2019-11-08T07:17:00Z</dcterms:modified>
</cp:coreProperties>
</file>