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</w:rPr>
        <w:t>附件</w:t>
      </w:r>
      <w: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  <w:lang w:val="en-US" w:eastAsia="zh-CN"/>
        </w:rPr>
        <w:t>3</w:t>
      </w:r>
    </w:p>
    <w:p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鹤壁市鹤山区</w:t>
      </w:r>
      <w:r>
        <w:rPr>
          <w:rFonts w:ascii="宋体" w:hAnsi="宋体"/>
          <w:b/>
          <w:sz w:val="40"/>
          <w:szCs w:val="40"/>
        </w:rPr>
        <w:t>201</w:t>
      </w:r>
      <w:r>
        <w:rPr>
          <w:rFonts w:hint="eastAsia" w:ascii="宋体" w:hAnsi="宋体"/>
          <w:b/>
          <w:sz w:val="40"/>
          <w:szCs w:val="40"/>
        </w:rPr>
        <w:t>9年公开招聘教师报名登记表</w:t>
      </w:r>
    </w:p>
    <w:p>
      <w:pPr>
        <w:widowControl/>
        <w:ind w:left="-286" w:leftChars="-203" w:hanging="140" w:hangingChars="64"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填表日期：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日</w:t>
      </w:r>
    </w:p>
    <w:tbl>
      <w:tblPr>
        <w:tblStyle w:val="2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456"/>
        <w:gridCol w:w="1133"/>
        <w:gridCol w:w="852"/>
        <w:gridCol w:w="1134"/>
        <w:gridCol w:w="23"/>
        <w:gridCol w:w="1252"/>
        <w:gridCol w:w="19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84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5"/>
                <w:rFonts w:eastAsia="仿宋_GB2312"/>
              </w:rPr>
              <w:t xml:space="preserve">    </w:t>
            </w:r>
            <w:r>
              <w:rPr>
                <w:rStyle w:val="4"/>
                <w:rFonts w:hint="eastAsia" w:hAnsi="宋体"/>
              </w:rPr>
              <w:t>名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</w:rPr>
              <w:t xml:space="preserve">    </w:t>
            </w:r>
            <w:r>
              <w:rPr>
                <w:rStyle w:val="4"/>
                <w:rFonts w:hint="eastAsia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</w:rPr>
              <w:t xml:space="preserve">                                                                          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                                     </w:t>
            </w:r>
            <w:r>
              <w:rPr>
                <w:rStyle w:val="4"/>
                <w:rFonts w:hint="eastAsia"/>
              </w:rPr>
              <w:t>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1F"/>
    <w:rsid w:val="000A401F"/>
    <w:rsid w:val="006B0F37"/>
    <w:rsid w:val="007F219B"/>
    <w:rsid w:val="00D57914"/>
    <w:rsid w:val="00EA1265"/>
    <w:rsid w:val="00F71E81"/>
    <w:rsid w:val="0F802FE2"/>
    <w:rsid w:val="2D1F7CD3"/>
    <w:rsid w:val="34A17125"/>
    <w:rsid w:val="464E32F6"/>
    <w:rsid w:val="4B0A75C8"/>
    <w:rsid w:val="52FF2916"/>
    <w:rsid w:val="55B159FC"/>
    <w:rsid w:val="5E82036D"/>
    <w:rsid w:val="5EC348CC"/>
    <w:rsid w:val="64EB32E3"/>
    <w:rsid w:val="6F0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2019-07-02T11:54:00Z</dcterms:created>
  <dc:creator>dreamsummit</dc:creator>
  <cp:lastModifiedBy>张翠</cp:lastModifiedBy>
  <cp:lastPrinted>2019-07-02T11:58:00Z</cp:lastPrinted>
  <dcterms:modified xsi:type="dcterms:W3CDTF">2019-10-29T02:14:35Z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